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94FFF8A" w14:textId="6D3A2001" w:rsidR="009852B8" w:rsidRPr="00D81480" w:rsidRDefault="009852B8" w:rsidP="009852B8">
      <w:pPr>
        <w:jc w:val="center"/>
        <w:rPr>
          <w:rFonts w:ascii="Arial" w:hAnsi="Arial" w:cs="Arial"/>
          <w:b/>
        </w:rPr>
      </w:pPr>
      <w:bookmarkStart w:id="0" w:name="_GoBack"/>
      <w:bookmarkEnd w:id="0"/>
      <w:r>
        <w:rPr>
          <w:rFonts w:ascii="Arial" w:hAnsi="Arial" w:cs="Arial"/>
          <w:b/>
        </w:rPr>
        <w:t xml:space="preserve">Idén is megrendezi lovasterápiás továbbképző tanfolyamait a Magyar Lovasterápia Szövetség </w:t>
      </w:r>
      <w:r w:rsidRPr="00D81480">
        <w:rPr>
          <w:rFonts w:ascii="Arial" w:hAnsi="Arial" w:cs="Arial"/>
          <w:b/>
        </w:rPr>
        <w:t>201</w:t>
      </w:r>
      <w:r w:rsidR="00C45FE3">
        <w:rPr>
          <w:rFonts w:ascii="Arial" w:hAnsi="Arial" w:cs="Arial"/>
          <w:b/>
        </w:rPr>
        <w:t>7</w:t>
      </w:r>
      <w:r w:rsidRPr="00D81480">
        <w:rPr>
          <w:rFonts w:ascii="Arial" w:hAnsi="Arial" w:cs="Arial"/>
          <w:b/>
        </w:rPr>
        <w:t xml:space="preserve">. október </w:t>
      </w:r>
      <w:r w:rsidR="00D93C4E">
        <w:rPr>
          <w:rFonts w:ascii="Arial" w:hAnsi="Arial" w:cs="Arial"/>
          <w:b/>
        </w:rPr>
        <w:t>1</w:t>
      </w:r>
      <w:r w:rsidR="00C45FE3">
        <w:rPr>
          <w:rFonts w:ascii="Arial" w:hAnsi="Arial" w:cs="Arial"/>
          <w:b/>
        </w:rPr>
        <w:t>6</w:t>
      </w:r>
      <w:r w:rsidRPr="00D81480">
        <w:rPr>
          <w:rFonts w:ascii="Arial" w:hAnsi="Arial" w:cs="Arial"/>
          <w:b/>
        </w:rPr>
        <w:t>. és 2</w:t>
      </w:r>
      <w:r w:rsidR="00E931D1">
        <w:rPr>
          <w:rFonts w:ascii="Arial" w:hAnsi="Arial" w:cs="Arial"/>
          <w:b/>
        </w:rPr>
        <w:t>9</w:t>
      </w:r>
      <w:r w:rsidRPr="00D81480">
        <w:rPr>
          <w:rFonts w:ascii="Arial" w:hAnsi="Arial" w:cs="Arial"/>
          <w:b/>
        </w:rPr>
        <w:t xml:space="preserve">. között </w:t>
      </w:r>
      <w:proofErr w:type="spellStart"/>
      <w:r w:rsidRPr="00D81480">
        <w:rPr>
          <w:rFonts w:ascii="Arial" w:hAnsi="Arial" w:cs="Arial"/>
          <w:b/>
        </w:rPr>
        <w:t>Sarlóspusztán</w:t>
      </w:r>
      <w:proofErr w:type="spellEnd"/>
      <w:r>
        <w:rPr>
          <w:rFonts w:ascii="Arial" w:hAnsi="Arial" w:cs="Arial"/>
          <w:b/>
        </w:rPr>
        <w:t xml:space="preserve"> </w:t>
      </w:r>
    </w:p>
    <w:p w14:paraId="7D0B1564" w14:textId="32C5B115" w:rsidR="0074331B" w:rsidRDefault="0074331B" w:rsidP="00416C27">
      <w:pPr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Pszichológusokat, gyógypedagógusokat, lovasokat és gyógytornászokat vár az idén</w:t>
      </w:r>
      <w:r w:rsidR="009852B8" w:rsidRPr="00EA086F">
        <w:rPr>
          <w:rFonts w:ascii="Arial" w:hAnsi="Arial" w:cs="Arial"/>
          <w:b/>
          <w:sz w:val="21"/>
          <w:szCs w:val="21"/>
        </w:rPr>
        <w:t xml:space="preserve"> </w:t>
      </w:r>
      <w:r w:rsidR="00C45FE3">
        <w:rPr>
          <w:rFonts w:ascii="Arial" w:hAnsi="Arial" w:cs="Arial"/>
          <w:b/>
          <w:sz w:val="21"/>
          <w:szCs w:val="21"/>
        </w:rPr>
        <w:t>20</w:t>
      </w:r>
      <w:r w:rsidR="00D93C4E" w:rsidRPr="00EA086F">
        <w:rPr>
          <w:rFonts w:ascii="Arial" w:hAnsi="Arial" w:cs="Arial"/>
          <w:b/>
          <w:sz w:val="21"/>
          <w:szCs w:val="21"/>
        </w:rPr>
        <w:t xml:space="preserve"> </w:t>
      </w:r>
      <w:r w:rsidR="009852B8" w:rsidRPr="00EA086F">
        <w:rPr>
          <w:rFonts w:ascii="Arial" w:hAnsi="Arial" w:cs="Arial"/>
          <w:b/>
          <w:sz w:val="21"/>
          <w:szCs w:val="21"/>
        </w:rPr>
        <w:t xml:space="preserve">éves Magyar Lovasterápia Szövetség </w:t>
      </w:r>
      <w:r w:rsidR="00D93C4E" w:rsidRPr="00EA086F">
        <w:rPr>
          <w:rFonts w:ascii="Arial" w:hAnsi="Arial" w:cs="Arial"/>
          <w:b/>
          <w:sz w:val="21"/>
          <w:szCs w:val="21"/>
        </w:rPr>
        <w:t>201</w:t>
      </w:r>
      <w:r w:rsidR="00C45FE3">
        <w:rPr>
          <w:rFonts w:ascii="Arial" w:hAnsi="Arial" w:cs="Arial"/>
          <w:b/>
          <w:sz w:val="21"/>
          <w:szCs w:val="21"/>
        </w:rPr>
        <w:t>7</w:t>
      </w:r>
      <w:r w:rsidR="009852B8" w:rsidRPr="00EA086F">
        <w:rPr>
          <w:rFonts w:ascii="Arial" w:hAnsi="Arial" w:cs="Arial"/>
          <w:b/>
          <w:sz w:val="21"/>
          <w:szCs w:val="21"/>
        </w:rPr>
        <w:t xml:space="preserve">. október </w:t>
      </w:r>
      <w:r w:rsidR="00D93C4E">
        <w:rPr>
          <w:rFonts w:ascii="Arial" w:hAnsi="Arial" w:cs="Arial"/>
          <w:b/>
          <w:sz w:val="21"/>
          <w:szCs w:val="21"/>
        </w:rPr>
        <w:t>1</w:t>
      </w:r>
      <w:r w:rsidR="00C45FE3">
        <w:rPr>
          <w:rFonts w:ascii="Arial" w:hAnsi="Arial" w:cs="Arial"/>
          <w:b/>
          <w:sz w:val="21"/>
          <w:szCs w:val="21"/>
        </w:rPr>
        <w:t>6</w:t>
      </w:r>
      <w:r w:rsidR="009852B8" w:rsidRPr="00EA086F">
        <w:rPr>
          <w:rFonts w:ascii="Arial" w:hAnsi="Arial" w:cs="Arial"/>
          <w:b/>
          <w:sz w:val="21"/>
          <w:szCs w:val="21"/>
        </w:rPr>
        <w:t>. és 2</w:t>
      </w:r>
      <w:r w:rsidR="00E931D1">
        <w:rPr>
          <w:rFonts w:ascii="Arial" w:hAnsi="Arial" w:cs="Arial"/>
          <w:b/>
          <w:sz w:val="21"/>
          <w:szCs w:val="21"/>
        </w:rPr>
        <w:t>9</w:t>
      </w:r>
      <w:r w:rsidR="009852B8" w:rsidRPr="00EA086F">
        <w:rPr>
          <w:rFonts w:ascii="Arial" w:hAnsi="Arial" w:cs="Arial"/>
          <w:b/>
          <w:sz w:val="21"/>
          <w:szCs w:val="21"/>
        </w:rPr>
        <w:t xml:space="preserve">. </w:t>
      </w:r>
      <w:r w:rsidR="00470C1F">
        <w:rPr>
          <w:rFonts w:ascii="Arial" w:hAnsi="Arial" w:cs="Arial"/>
          <w:b/>
          <w:sz w:val="21"/>
          <w:szCs w:val="21"/>
        </w:rPr>
        <w:t xml:space="preserve">között </w:t>
      </w:r>
      <w:proofErr w:type="spellStart"/>
      <w:r w:rsidR="009852B8" w:rsidRPr="00EA086F">
        <w:rPr>
          <w:rFonts w:ascii="Arial" w:hAnsi="Arial" w:cs="Arial"/>
          <w:b/>
          <w:sz w:val="21"/>
          <w:szCs w:val="21"/>
        </w:rPr>
        <w:t>Sarlóspusztá</w:t>
      </w:r>
      <w:r>
        <w:rPr>
          <w:rFonts w:ascii="Arial" w:hAnsi="Arial" w:cs="Arial"/>
          <w:b/>
          <w:sz w:val="21"/>
          <w:szCs w:val="21"/>
        </w:rPr>
        <w:t>ra</w:t>
      </w:r>
      <w:proofErr w:type="spellEnd"/>
      <w:r>
        <w:rPr>
          <w:rFonts w:ascii="Arial" w:hAnsi="Arial" w:cs="Arial"/>
          <w:b/>
          <w:sz w:val="21"/>
          <w:szCs w:val="21"/>
        </w:rPr>
        <w:t>, az</w:t>
      </w:r>
      <w:r w:rsidR="009852B8" w:rsidRPr="00EA086F">
        <w:rPr>
          <w:rFonts w:ascii="Arial" w:hAnsi="Arial" w:cs="Arial"/>
          <w:b/>
          <w:sz w:val="21"/>
          <w:szCs w:val="21"/>
        </w:rPr>
        <w:t xml:space="preserve"> immár hagyomán</w:t>
      </w:r>
      <w:r>
        <w:rPr>
          <w:rFonts w:ascii="Arial" w:hAnsi="Arial" w:cs="Arial"/>
          <w:b/>
          <w:sz w:val="21"/>
          <w:szCs w:val="21"/>
        </w:rPr>
        <w:t>yos</w:t>
      </w:r>
      <w:r w:rsidR="00470C1F">
        <w:rPr>
          <w:rFonts w:ascii="Arial" w:hAnsi="Arial" w:cs="Arial"/>
          <w:b/>
          <w:sz w:val="21"/>
          <w:szCs w:val="21"/>
        </w:rPr>
        <w:t>nak mondható</w:t>
      </w:r>
      <w:r>
        <w:rPr>
          <w:rFonts w:ascii="Arial" w:hAnsi="Arial" w:cs="Arial"/>
          <w:b/>
          <w:sz w:val="21"/>
          <w:szCs w:val="21"/>
        </w:rPr>
        <w:t xml:space="preserve"> lovasterápiás</w:t>
      </w:r>
      <w:r w:rsidR="009852B8" w:rsidRPr="00EA086F">
        <w:rPr>
          <w:rFonts w:ascii="Arial" w:hAnsi="Arial" w:cs="Arial"/>
          <w:b/>
          <w:sz w:val="21"/>
          <w:szCs w:val="21"/>
        </w:rPr>
        <w:t xml:space="preserve"> továbbképzés</w:t>
      </w:r>
      <w:r>
        <w:rPr>
          <w:rFonts w:ascii="Arial" w:hAnsi="Arial" w:cs="Arial"/>
          <w:b/>
          <w:sz w:val="21"/>
          <w:szCs w:val="21"/>
        </w:rPr>
        <w:t>ére.</w:t>
      </w:r>
    </w:p>
    <w:p w14:paraId="2D408960" w14:textId="38D498F8" w:rsidR="00342725" w:rsidRPr="00EB0171" w:rsidRDefault="009852B8" w:rsidP="00416C27">
      <w:pPr>
        <w:jc w:val="both"/>
        <w:rPr>
          <w:rFonts w:ascii="Arial" w:hAnsi="Arial" w:cs="Arial"/>
          <w:sz w:val="20"/>
          <w:szCs w:val="20"/>
        </w:rPr>
      </w:pPr>
      <w:r w:rsidRPr="00EB0171">
        <w:rPr>
          <w:rFonts w:ascii="Arial" w:hAnsi="Arial" w:cs="Arial"/>
          <w:sz w:val="20"/>
          <w:szCs w:val="20"/>
        </w:rPr>
        <w:t>A Magyar Lovasterápia Szövetség 1997-ben azzal a szándékkal</w:t>
      </w:r>
      <w:r w:rsidR="0074331B" w:rsidRPr="00EB0171">
        <w:rPr>
          <w:rFonts w:ascii="Arial" w:hAnsi="Arial" w:cs="Arial"/>
          <w:sz w:val="20"/>
          <w:szCs w:val="20"/>
        </w:rPr>
        <w:t xml:space="preserve"> alakult</w:t>
      </w:r>
      <w:r w:rsidRPr="00EB0171">
        <w:rPr>
          <w:rFonts w:ascii="Arial" w:hAnsi="Arial" w:cs="Arial"/>
          <w:sz w:val="20"/>
          <w:szCs w:val="20"/>
        </w:rPr>
        <w:t xml:space="preserve">, hogy az országszerte elszigetelten dolgozó lovasterapeuták munkáját egységes európai színvonalra emelje. Az utóbbi években neves külföldi szakemberek és hazai oktatók </w:t>
      </w:r>
      <w:r w:rsidR="009B3893" w:rsidRPr="00EB0171">
        <w:rPr>
          <w:rFonts w:ascii="Arial" w:hAnsi="Arial" w:cs="Arial"/>
          <w:sz w:val="20"/>
          <w:szCs w:val="20"/>
        </w:rPr>
        <w:t xml:space="preserve">a Szövetség </w:t>
      </w:r>
      <w:r w:rsidR="00342725" w:rsidRPr="00EB0171">
        <w:rPr>
          <w:rFonts w:ascii="Arial" w:hAnsi="Arial" w:cs="Arial"/>
          <w:sz w:val="20"/>
          <w:szCs w:val="20"/>
        </w:rPr>
        <w:t>szakmai vezetésével ki</w:t>
      </w:r>
      <w:r w:rsidRPr="00EB0171">
        <w:rPr>
          <w:rFonts w:ascii="Arial" w:hAnsi="Arial" w:cs="Arial"/>
          <w:sz w:val="20"/>
          <w:szCs w:val="20"/>
        </w:rPr>
        <w:t>alakított</w:t>
      </w:r>
      <w:r w:rsidR="009B3893" w:rsidRPr="00EB0171">
        <w:rPr>
          <w:rFonts w:ascii="Arial" w:hAnsi="Arial" w:cs="Arial"/>
          <w:sz w:val="20"/>
          <w:szCs w:val="20"/>
        </w:rPr>
        <w:t>ák</w:t>
      </w:r>
      <w:r w:rsidRPr="00EB0171">
        <w:rPr>
          <w:rFonts w:ascii="Arial" w:hAnsi="Arial" w:cs="Arial"/>
          <w:sz w:val="20"/>
          <w:szCs w:val="20"/>
        </w:rPr>
        <w:t xml:space="preserve"> a gyógytornászok és gyógypedagógusok kétéves akkreditált </w:t>
      </w:r>
      <w:proofErr w:type="spellStart"/>
      <w:r w:rsidR="00BD547A">
        <w:rPr>
          <w:rFonts w:ascii="Arial" w:hAnsi="Arial" w:cs="Arial"/>
          <w:sz w:val="20"/>
          <w:szCs w:val="20"/>
        </w:rPr>
        <w:t>lovasterapeuta</w:t>
      </w:r>
      <w:proofErr w:type="spellEnd"/>
      <w:r w:rsidR="00BD547A">
        <w:rPr>
          <w:rFonts w:ascii="Arial" w:hAnsi="Arial" w:cs="Arial"/>
          <w:sz w:val="20"/>
          <w:szCs w:val="20"/>
        </w:rPr>
        <w:t xml:space="preserve"> képzését</w:t>
      </w:r>
      <w:r w:rsidRPr="00EB0171">
        <w:rPr>
          <w:rFonts w:ascii="Arial" w:hAnsi="Arial" w:cs="Arial"/>
          <w:sz w:val="20"/>
          <w:szCs w:val="20"/>
        </w:rPr>
        <w:t xml:space="preserve">, </w:t>
      </w:r>
      <w:r w:rsidR="00BD547A">
        <w:rPr>
          <w:rFonts w:ascii="Arial" w:hAnsi="Arial" w:cs="Arial"/>
          <w:sz w:val="20"/>
          <w:szCs w:val="20"/>
        </w:rPr>
        <w:t xml:space="preserve">valamint megalapították a </w:t>
      </w:r>
      <w:proofErr w:type="spellStart"/>
      <w:r w:rsidR="00BD547A">
        <w:rPr>
          <w:rFonts w:ascii="Arial" w:hAnsi="Arial" w:cs="Arial"/>
          <w:sz w:val="20"/>
          <w:szCs w:val="20"/>
        </w:rPr>
        <w:t>lovasterapeuta</w:t>
      </w:r>
      <w:proofErr w:type="spellEnd"/>
      <w:r w:rsidR="00BD547A">
        <w:rPr>
          <w:rFonts w:ascii="Arial" w:hAnsi="Arial" w:cs="Arial"/>
          <w:sz w:val="20"/>
          <w:szCs w:val="20"/>
        </w:rPr>
        <w:t xml:space="preserve"> képzést a pszichológus alapvégzettségű szakemberek számára, illetve a Fogyatékos személyek szabadidős- és lovassport oktatója elnevezésű képzést, </w:t>
      </w:r>
      <w:proofErr w:type="spellStart"/>
      <w:r w:rsidR="00BD547A">
        <w:rPr>
          <w:rFonts w:ascii="Arial" w:hAnsi="Arial" w:cs="Arial"/>
          <w:sz w:val="20"/>
          <w:szCs w:val="20"/>
        </w:rPr>
        <w:t>lovasoktatók</w:t>
      </w:r>
      <w:proofErr w:type="spellEnd"/>
      <w:r w:rsidR="00BD547A">
        <w:rPr>
          <w:rFonts w:ascii="Arial" w:hAnsi="Arial" w:cs="Arial"/>
          <w:sz w:val="20"/>
          <w:szCs w:val="20"/>
        </w:rPr>
        <w:t xml:space="preserve"> és </w:t>
      </w:r>
      <w:proofErr w:type="spellStart"/>
      <w:r w:rsidR="00BD547A">
        <w:rPr>
          <w:rFonts w:ascii="Arial" w:hAnsi="Arial" w:cs="Arial"/>
          <w:sz w:val="20"/>
          <w:szCs w:val="20"/>
        </w:rPr>
        <w:t>lovasedzők</w:t>
      </w:r>
      <w:proofErr w:type="spellEnd"/>
      <w:r w:rsidR="00BD547A">
        <w:rPr>
          <w:rFonts w:ascii="Arial" w:hAnsi="Arial" w:cs="Arial"/>
          <w:sz w:val="20"/>
          <w:szCs w:val="20"/>
        </w:rPr>
        <w:t xml:space="preserve"> számára. </w:t>
      </w:r>
    </w:p>
    <w:p w14:paraId="1FE2FF05" w14:textId="77777777" w:rsidR="000D1A21" w:rsidRPr="000D1A21" w:rsidRDefault="00342725" w:rsidP="00416C27">
      <w:pPr>
        <w:jc w:val="both"/>
        <w:rPr>
          <w:rFonts w:ascii="Arial" w:hAnsi="Arial" w:cs="Arial"/>
          <w:sz w:val="20"/>
          <w:szCs w:val="20"/>
        </w:rPr>
      </w:pPr>
      <w:r w:rsidRPr="000D1A21">
        <w:rPr>
          <w:rFonts w:ascii="Arial" w:hAnsi="Arial" w:cs="Arial"/>
          <w:sz w:val="20"/>
          <w:szCs w:val="20"/>
        </w:rPr>
        <w:t xml:space="preserve">A lovasterápia </w:t>
      </w:r>
      <w:r w:rsidR="00D93C4E">
        <w:rPr>
          <w:rFonts w:ascii="Arial" w:hAnsi="Arial" w:cs="Arial"/>
          <w:sz w:val="20"/>
          <w:szCs w:val="20"/>
        </w:rPr>
        <w:t>három</w:t>
      </w:r>
      <w:r w:rsidR="00D93C4E" w:rsidRPr="000D1A21">
        <w:rPr>
          <w:rFonts w:ascii="Arial" w:hAnsi="Arial" w:cs="Arial"/>
          <w:sz w:val="20"/>
          <w:szCs w:val="20"/>
        </w:rPr>
        <w:t xml:space="preserve"> </w:t>
      </w:r>
      <w:r w:rsidRPr="000D1A21">
        <w:rPr>
          <w:rFonts w:ascii="Arial" w:hAnsi="Arial" w:cs="Arial"/>
          <w:sz w:val="20"/>
          <w:szCs w:val="20"/>
        </w:rPr>
        <w:t>szakága érhető el hazánkban a Magyar Lovasterápia</w:t>
      </w:r>
      <w:r w:rsidR="00416C27">
        <w:rPr>
          <w:rFonts w:ascii="Arial" w:hAnsi="Arial" w:cs="Arial"/>
          <w:sz w:val="20"/>
          <w:szCs w:val="20"/>
        </w:rPr>
        <w:t xml:space="preserve"> Szövetség szakmai </w:t>
      </w:r>
      <w:r w:rsidRPr="000D1A21">
        <w:rPr>
          <w:rFonts w:ascii="Arial" w:hAnsi="Arial" w:cs="Arial"/>
          <w:sz w:val="20"/>
          <w:szCs w:val="20"/>
        </w:rPr>
        <w:t xml:space="preserve">felügyeletével: a hippoterápia, </w:t>
      </w:r>
      <w:r w:rsidR="0042582E" w:rsidRPr="000D1A21">
        <w:rPr>
          <w:rFonts w:ascii="Arial" w:hAnsi="Arial" w:cs="Arial"/>
          <w:sz w:val="20"/>
          <w:szCs w:val="20"/>
        </w:rPr>
        <w:t xml:space="preserve">a </w:t>
      </w:r>
      <w:r w:rsidRPr="000D1A21">
        <w:rPr>
          <w:rFonts w:ascii="Arial" w:hAnsi="Arial" w:cs="Arial"/>
          <w:sz w:val="20"/>
          <w:szCs w:val="20"/>
        </w:rPr>
        <w:t xml:space="preserve">gyógypedagógiai lovaglás </w:t>
      </w:r>
      <w:r w:rsidR="000D1A21" w:rsidRPr="000D1A21">
        <w:rPr>
          <w:rFonts w:ascii="Arial" w:hAnsi="Arial" w:cs="Arial"/>
          <w:sz w:val="20"/>
          <w:szCs w:val="20"/>
        </w:rPr>
        <w:t xml:space="preserve">és </w:t>
      </w:r>
      <w:proofErr w:type="spellStart"/>
      <w:r w:rsidR="000D1A21" w:rsidRPr="000D1A21">
        <w:rPr>
          <w:rFonts w:ascii="Arial" w:hAnsi="Arial" w:cs="Arial"/>
          <w:sz w:val="20"/>
          <w:szCs w:val="20"/>
        </w:rPr>
        <w:t>lovastorna</w:t>
      </w:r>
      <w:proofErr w:type="spellEnd"/>
      <w:r w:rsidR="00416C27">
        <w:rPr>
          <w:rFonts w:ascii="Arial" w:hAnsi="Arial" w:cs="Arial"/>
          <w:sz w:val="20"/>
          <w:szCs w:val="20"/>
        </w:rPr>
        <w:t>,</w:t>
      </w:r>
      <w:r w:rsidR="00470C1F">
        <w:rPr>
          <w:rFonts w:ascii="Arial" w:hAnsi="Arial" w:cs="Arial"/>
          <w:sz w:val="20"/>
          <w:szCs w:val="20"/>
        </w:rPr>
        <w:t xml:space="preserve"> valamint </w:t>
      </w:r>
      <w:r w:rsidR="00416C27">
        <w:rPr>
          <w:rFonts w:ascii="Arial" w:hAnsi="Arial" w:cs="Arial"/>
          <w:sz w:val="20"/>
          <w:szCs w:val="20"/>
        </w:rPr>
        <w:t xml:space="preserve">a pszichológiai </w:t>
      </w:r>
      <w:r w:rsidR="00D93C4E">
        <w:rPr>
          <w:rFonts w:ascii="Arial" w:hAnsi="Arial" w:cs="Arial"/>
          <w:sz w:val="20"/>
          <w:szCs w:val="20"/>
        </w:rPr>
        <w:t>lovasterápia</w:t>
      </w:r>
      <w:r w:rsidR="00470C1F">
        <w:rPr>
          <w:rFonts w:ascii="Arial" w:hAnsi="Arial" w:cs="Arial"/>
          <w:sz w:val="20"/>
          <w:szCs w:val="20"/>
        </w:rPr>
        <w:t>. A</w:t>
      </w:r>
      <w:r w:rsidR="00D93C4E">
        <w:rPr>
          <w:rFonts w:ascii="Arial" w:hAnsi="Arial" w:cs="Arial"/>
          <w:sz w:val="20"/>
          <w:szCs w:val="20"/>
        </w:rPr>
        <w:t xml:space="preserve"> terápiás folyamat befejeztével a résztvevők a </w:t>
      </w:r>
      <w:r w:rsidR="00416C27">
        <w:rPr>
          <w:rFonts w:ascii="Arial" w:hAnsi="Arial" w:cs="Arial"/>
          <w:sz w:val="20"/>
          <w:szCs w:val="20"/>
        </w:rPr>
        <w:t xml:space="preserve">fogyatékos személyek szabadidős </w:t>
      </w:r>
      <w:r w:rsidR="00D93C4E">
        <w:rPr>
          <w:rFonts w:ascii="Arial" w:hAnsi="Arial" w:cs="Arial"/>
          <w:sz w:val="20"/>
          <w:szCs w:val="20"/>
        </w:rPr>
        <w:t>lovaglásában és lovassportjában folytathatják a lovaglást.</w:t>
      </w:r>
    </w:p>
    <w:p w14:paraId="625E1FCE" w14:textId="4EFD2F32" w:rsidR="00342725" w:rsidRPr="00EB0171" w:rsidRDefault="009852B8" w:rsidP="00416C27">
      <w:pPr>
        <w:jc w:val="both"/>
        <w:rPr>
          <w:rFonts w:ascii="Arial" w:hAnsi="Arial" w:cs="Arial"/>
          <w:sz w:val="20"/>
          <w:szCs w:val="20"/>
        </w:rPr>
      </w:pPr>
      <w:r w:rsidRPr="00EB0171">
        <w:rPr>
          <w:rFonts w:ascii="Arial" w:hAnsi="Arial" w:cs="Arial"/>
          <w:sz w:val="20"/>
          <w:szCs w:val="20"/>
        </w:rPr>
        <w:t xml:space="preserve">A </w:t>
      </w:r>
      <w:r w:rsidR="00342725" w:rsidRPr="00EB0171">
        <w:rPr>
          <w:rFonts w:ascii="Arial" w:hAnsi="Arial" w:cs="Arial"/>
          <w:sz w:val="20"/>
          <w:szCs w:val="20"/>
        </w:rPr>
        <w:t>lov</w:t>
      </w:r>
      <w:r w:rsidR="000D1A21">
        <w:rPr>
          <w:rFonts w:ascii="Arial" w:hAnsi="Arial" w:cs="Arial"/>
          <w:sz w:val="20"/>
          <w:szCs w:val="20"/>
        </w:rPr>
        <w:t>a</w:t>
      </w:r>
      <w:r w:rsidR="00342725" w:rsidRPr="00EB0171">
        <w:rPr>
          <w:rFonts w:ascii="Arial" w:hAnsi="Arial" w:cs="Arial"/>
          <w:sz w:val="20"/>
          <w:szCs w:val="20"/>
        </w:rPr>
        <w:t xml:space="preserve">sterápiás munka hazai központja a </w:t>
      </w:r>
      <w:r w:rsidRPr="00EB0171">
        <w:rPr>
          <w:rFonts w:ascii="Arial" w:hAnsi="Arial" w:cs="Arial"/>
          <w:sz w:val="20"/>
          <w:szCs w:val="20"/>
        </w:rPr>
        <w:t xml:space="preserve">Nemzetközi Gyermekmentő Szolgálat és a Magyar Lovasterápia Szövetség </w:t>
      </w:r>
      <w:r w:rsidR="00416C27">
        <w:rPr>
          <w:rFonts w:ascii="Arial" w:hAnsi="Arial" w:cs="Arial"/>
          <w:sz w:val="20"/>
          <w:szCs w:val="20"/>
        </w:rPr>
        <w:t>által létrehozott F</w:t>
      </w:r>
      <w:r w:rsidR="00342725" w:rsidRPr="00EB0171">
        <w:rPr>
          <w:rFonts w:ascii="Arial" w:hAnsi="Arial" w:cs="Arial"/>
          <w:sz w:val="20"/>
          <w:szCs w:val="20"/>
        </w:rPr>
        <w:t xml:space="preserve">óti </w:t>
      </w:r>
      <w:r w:rsidR="008D0F16">
        <w:rPr>
          <w:rFonts w:ascii="Arial" w:hAnsi="Arial" w:cs="Arial"/>
          <w:sz w:val="20"/>
          <w:szCs w:val="20"/>
        </w:rPr>
        <w:t>L</w:t>
      </w:r>
      <w:r w:rsidR="00D93C4E">
        <w:rPr>
          <w:rFonts w:ascii="Arial" w:hAnsi="Arial" w:cs="Arial"/>
          <w:sz w:val="20"/>
          <w:szCs w:val="20"/>
        </w:rPr>
        <w:t xml:space="preserve">ovasterápiás </w:t>
      </w:r>
      <w:r w:rsidR="00C45FE3">
        <w:rPr>
          <w:rFonts w:ascii="Arial" w:hAnsi="Arial" w:cs="Arial"/>
          <w:sz w:val="20"/>
          <w:szCs w:val="20"/>
        </w:rPr>
        <w:t xml:space="preserve">és Oktató </w:t>
      </w:r>
      <w:r w:rsidR="008D0F16">
        <w:rPr>
          <w:rFonts w:ascii="Arial" w:hAnsi="Arial" w:cs="Arial"/>
          <w:sz w:val="20"/>
          <w:szCs w:val="20"/>
        </w:rPr>
        <w:t>K</w:t>
      </w:r>
      <w:r w:rsidR="00D93C4E">
        <w:rPr>
          <w:rFonts w:ascii="Arial" w:hAnsi="Arial" w:cs="Arial"/>
          <w:sz w:val="20"/>
          <w:szCs w:val="20"/>
        </w:rPr>
        <w:t>özpont</w:t>
      </w:r>
      <w:r w:rsidR="008D0F16">
        <w:rPr>
          <w:rFonts w:ascii="Arial" w:hAnsi="Arial" w:cs="Arial"/>
          <w:sz w:val="20"/>
          <w:szCs w:val="20"/>
        </w:rPr>
        <w:t xml:space="preserve">, amely </w:t>
      </w:r>
      <w:r w:rsidR="00342725" w:rsidRPr="00EB0171">
        <w:rPr>
          <w:rFonts w:ascii="Arial" w:hAnsi="Arial" w:cs="Arial"/>
          <w:sz w:val="20"/>
          <w:szCs w:val="20"/>
        </w:rPr>
        <w:t xml:space="preserve">egy </w:t>
      </w:r>
      <w:r w:rsidRPr="00EB0171">
        <w:rPr>
          <w:rFonts w:ascii="Arial" w:hAnsi="Arial" w:cs="Arial"/>
          <w:sz w:val="20"/>
          <w:szCs w:val="20"/>
        </w:rPr>
        <w:t>mintaértékű lovasterápiás centrum</w:t>
      </w:r>
      <w:r w:rsidR="008D0F16">
        <w:rPr>
          <w:rFonts w:ascii="Arial" w:hAnsi="Arial" w:cs="Arial"/>
          <w:sz w:val="20"/>
          <w:szCs w:val="20"/>
        </w:rPr>
        <w:t>. A Központ</w:t>
      </w:r>
      <w:r w:rsidRPr="00EB0171">
        <w:rPr>
          <w:rFonts w:ascii="Arial" w:hAnsi="Arial" w:cs="Arial"/>
          <w:sz w:val="20"/>
          <w:szCs w:val="20"/>
        </w:rPr>
        <w:t xml:space="preserve"> a rendszeres lovasterápiás munka mellett </w:t>
      </w:r>
      <w:r w:rsidR="00A3643C">
        <w:rPr>
          <w:rFonts w:ascii="Arial" w:hAnsi="Arial" w:cs="Arial"/>
          <w:sz w:val="20"/>
          <w:szCs w:val="20"/>
        </w:rPr>
        <w:t>helyet biztosít</w:t>
      </w:r>
      <w:r w:rsidRPr="00EB0171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EB0171">
        <w:rPr>
          <w:rFonts w:ascii="Arial" w:hAnsi="Arial" w:cs="Arial"/>
          <w:sz w:val="20"/>
          <w:szCs w:val="20"/>
        </w:rPr>
        <w:t>lovasterápiával</w:t>
      </w:r>
      <w:proofErr w:type="spellEnd"/>
      <w:r w:rsidRPr="00EB0171">
        <w:rPr>
          <w:rFonts w:ascii="Arial" w:hAnsi="Arial" w:cs="Arial"/>
          <w:sz w:val="20"/>
          <w:szCs w:val="20"/>
        </w:rPr>
        <w:t xml:space="preserve"> foglalkozó szakemberek képzésének, továbbképzésének, díjlovas és lovasterápiás versenyeknek, illetve a terápiás lovak kiképzésének. </w:t>
      </w:r>
    </w:p>
    <w:p w14:paraId="4FF71C7E" w14:textId="77777777" w:rsidR="0042582E" w:rsidRPr="00EB0171" w:rsidRDefault="0042582E" w:rsidP="00416C27">
      <w:pPr>
        <w:jc w:val="both"/>
        <w:rPr>
          <w:rFonts w:ascii="Arial" w:hAnsi="Arial" w:cs="Arial"/>
          <w:sz w:val="20"/>
          <w:szCs w:val="20"/>
        </w:rPr>
      </w:pPr>
      <w:r w:rsidRPr="00EB0171">
        <w:rPr>
          <w:rFonts w:ascii="Arial" w:hAnsi="Arial" w:cs="Arial"/>
          <w:sz w:val="20"/>
          <w:szCs w:val="20"/>
        </w:rPr>
        <w:t xml:space="preserve">A Magyar Lovasterápia Szövetség minden évben </w:t>
      </w:r>
      <w:r w:rsidR="00D93C4E">
        <w:rPr>
          <w:rFonts w:ascii="Arial" w:hAnsi="Arial" w:cs="Arial"/>
          <w:sz w:val="20"/>
          <w:szCs w:val="20"/>
        </w:rPr>
        <w:t xml:space="preserve">10 napos </w:t>
      </w:r>
      <w:r w:rsidRPr="00EB0171">
        <w:rPr>
          <w:rFonts w:ascii="Arial" w:hAnsi="Arial" w:cs="Arial"/>
          <w:sz w:val="20"/>
          <w:szCs w:val="20"/>
        </w:rPr>
        <w:t xml:space="preserve">szakmai továbbképzést szervez </w:t>
      </w:r>
      <w:proofErr w:type="spellStart"/>
      <w:r w:rsidRPr="00EB0171">
        <w:rPr>
          <w:rFonts w:ascii="Arial" w:hAnsi="Arial" w:cs="Arial"/>
          <w:sz w:val="20"/>
          <w:szCs w:val="20"/>
        </w:rPr>
        <w:t>Sarlóspusztán</w:t>
      </w:r>
      <w:proofErr w:type="spellEnd"/>
      <w:r w:rsidRPr="00EB0171">
        <w:rPr>
          <w:rFonts w:ascii="Arial" w:hAnsi="Arial" w:cs="Arial"/>
          <w:sz w:val="20"/>
          <w:szCs w:val="20"/>
        </w:rPr>
        <w:t xml:space="preserve">, melyre pszichológusokat, gyógypedagógusokat, lovasokat és gyógytornászokat várnak. </w:t>
      </w:r>
      <w:r w:rsidR="009852B8" w:rsidRPr="00EB0171">
        <w:rPr>
          <w:rFonts w:ascii="Arial" w:hAnsi="Arial" w:cs="Arial"/>
          <w:sz w:val="20"/>
          <w:szCs w:val="20"/>
        </w:rPr>
        <w:t xml:space="preserve">A sarlóspusztai </w:t>
      </w:r>
      <w:r w:rsidRPr="00EB0171">
        <w:rPr>
          <w:rFonts w:ascii="Arial" w:hAnsi="Arial" w:cs="Arial"/>
          <w:sz w:val="20"/>
          <w:szCs w:val="20"/>
        </w:rPr>
        <w:t>program</w:t>
      </w:r>
      <w:r w:rsidR="009852B8" w:rsidRPr="00EB0171">
        <w:rPr>
          <w:rFonts w:ascii="Arial" w:hAnsi="Arial" w:cs="Arial"/>
          <w:sz w:val="20"/>
          <w:szCs w:val="20"/>
        </w:rPr>
        <w:t xml:space="preserve"> keretében az MLTSZ </w:t>
      </w:r>
      <w:proofErr w:type="spellStart"/>
      <w:r w:rsidR="009852B8" w:rsidRPr="00EB0171">
        <w:rPr>
          <w:rFonts w:ascii="Arial" w:hAnsi="Arial" w:cs="Arial"/>
          <w:sz w:val="20"/>
          <w:szCs w:val="20"/>
        </w:rPr>
        <w:t>lovasvizsgákra</w:t>
      </w:r>
      <w:proofErr w:type="spellEnd"/>
      <w:r w:rsidR="009852B8" w:rsidRPr="00EB0171">
        <w:rPr>
          <w:rFonts w:ascii="Arial" w:hAnsi="Arial" w:cs="Arial"/>
          <w:sz w:val="20"/>
          <w:szCs w:val="20"/>
        </w:rPr>
        <w:t xml:space="preserve"> felkészítő hetet </w:t>
      </w:r>
      <w:r w:rsidRPr="00EB0171">
        <w:rPr>
          <w:rFonts w:ascii="Arial" w:hAnsi="Arial" w:cs="Arial"/>
          <w:sz w:val="20"/>
          <w:szCs w:val="20"/>
        </w:rPr>
        <w:t>is tart</w:t>
      </w:r>
      <w:r w:rsidR="009852B8" w:rsidRPr="00EB0171">
        <w:rPr>
          <w:rFonts w:ascii="Arial" w:hAnsi="Arial" w:cs="Arial"/>
          <w:sz w:val="20"/>
          <w:szCs w:val="20"/>
        </w:rPr>
        <w:t>, és</w:t>
      </w:r>
      <w:r w:rsidRPr="00EB0171">
        <w:rPr>
          <w:rFonts w:ascii="Arial" w:hAnsi="Arial" w:cs="Arial"/>
          <w:sz w:val="20"/>
          <w:szCs w:val="20"/>
        </w:rPr>
        <w:t xml:space="preserve"> itt kerül</w:t>
      </w:r>
      <w:r w:rsidR="009852B8" w:rsidRPr="00EB0171">
        <w:rPr>
          <w:rFonts w:ascii="Arial" w:hAnsi="Arial" w:cs="Arial"/>
          <w:sz w:val="20"/>
          <w:szCs w:val="20"/>
        </w:rPr>
        <w:t xml:space="preserve"> sor a Német Lovas Szövetség vizsgarendszere szerinti </w:t>
      </w:r>
      <w:proofErr w:type="spellStart"/>
      <w:r w:rsidR="009852B8" w:rsidRPr="00EB0171">
        <w:rPr>
          <w:rFonts w:ascii="Arial" w:hAnsi="Arial" w:cs="Arial"/>
          <w:sz w:val="20"/>
          <w:szCs w:val="20"/>
        </w:rPr>
        <w:t>RA-s</w:t>
      </w:r>
      <w:proofErr w:type="spellEnd"/>
      <w:r w:rsidR="009852B8" w:rsidRPr="00EB0171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9852B8" w:rsidRPr="00EB0171">
        <w:rPr>
          <w:rFonts w:ascii="Arial" w:hAnsi="Arial" w:cs="Arial"/>
          <w:sz w:val="20"/>
          <w:szCs w:val="20"/>
        </w:rPr>
        <w:t>lovasvizsgák</w:t>
      </w:r>
      <w:proofErr w:type="spellEnd"/>
      <w:r w:rsidR="009852B8" w:rsidRPr="00EB0171">
        <w:rPr>
          <w:rFonts w:ascii="Arial" w:hAnsi="Arial" w:cs="Arial"/>
          <w:sz w:val="20"/>
          <w:szCs w:val="20"/>
        </w:rPr>
        <w:t xml:space="preserve"> lebonyolítására</w:t>
      </w:r>
      <w:r w:rsidRPr="00EB0171">
        <w:rPr>
          <w:rFonts w:ascii="Arial" w:hAnsi="Arial" w:cs="Arial"/>
          <w:sz w:val="20"/>
          <w:szCs w:val="20"/>
        </w:rPr>
        <w:t xml:space="preserve"> is</w:t>
      </w:r>
      <w:r w:rsidR="009852B8" w:rsidRPr="00EB0171">
        <w:rPr>
          <w:rFonts w:ascii="Arial" w:hAnsi="Arial" w:cs="Arial"/>
          <w:sz w:val="20"/>
          <w:szCs w:val="20"/>
        </w:rPr>
        <w:t>.</w:t>
      </w:r>
    </w:p>
    <w:p w14:paraId="560CF4E0" w14:textId="4383EC49" w:rsidR="0042582E" w:rsidRPr="00EB0171" w:rsidRDefault="0042582E" w:rsidP="00416C27">
      <w:pPr>
        <w:jc w:val="both"/>
        <w:rPr>
          <w:rFonts w:ascii="Arial" w:hAnsi="Arial" w:cs="Arial"/>
          <w:sz w:val="20"/>
          <w:szCs w:val="20"/>
        </w:rPr>
      </w:pPr>
      <w:r w:rsidRPr="00EB0171">
        <w:rPr>
          <w:rFonts w:ascii="Arial" w:hAnsi="Arial" w:cs="Arial"/>
          <w:sz w:val="20"/>
          <w:szCs w:val="20"/>
        </w:rPr>
        <w:t>A továbbképzés</w:t>
      </w:r>
      <w:r w:rsidR="00D93C4E">
        <w:rPr>
          <w:rFonts w:ascii="Arial" w:hAnsi="Arial" w:cs="Arial"/>
          <w:sz w:val="20"/>
          <w:szCs w:val="20"/>
        </w:rPr>
        <w:t xml:space="preserve"> ideje alatt</w:t>
      </w:r>
      <w:r w:rsidRPr="00EB0171">
        <w:rPr>
          <w:rFonts w:ascii="Arial" w:hAnsi="Arial" w:cs="Arial"/>
          <w:sz w:val="20"/>
          <w:szCs w:val="20"/>
        </w:rPr>
        <w:t xml:space="preserve"> kerül sor az akkreditált </w:t>
      </w:r>
      <w:proofErr w:type="spellStart"/>
      <w:r w:rsidRPr="00EB0171">
        <w:rPr>
          <w:rFonts w:ascii="Arial" w:hAnsi="Arial" w:cs="Arial"/>
          <w:sz w:val="20"/>
          <w:szCs w:val="20"/>
        </w:rPr>
        <w:t>lovasterapeuta</w:t>
      </w:r>
      <w:proofErr w:type="spellEnd"/>
      <w:r w:rsidRPr="00EB0171">
        <w:rPr>
          <w:rFonts w:ascii="Arial" w:hAnsi="Arial" w:cs="Arial"/>
          <w:sz w:val="20"/>
          <w:szCs w:val="20"/>
        </w:rPr>
        <w:t xml:space="preserve"> képzést befejező gyógypedagógus</w:t>
      </w:r>
      <w:r w:rsidR="00D93C4E">
        <w:rPr>
          <w:rFonts w:ascii="Arial" w:hAnsi="Arial" w:cs="Arial"/>
          <w:sz w:val="20"/>
          <w:szCs w:val="20"/>
        </w:rPr>
        <w:t xml:space="preserve"> és </w:t>
      </w:r>
      <w:r w:rsidR="00BA414C">
        <w:rPr>
          <w:rFonts w:ascii="Arial" w:hAnsi="Arial" w:cs="Arial"/>
          <w:sz w:val="20"/>
          <w:szCs w:val="20"/>
        </w:rPr>
        <w:t>gyógytornász</w:t>
      </w:r>
      <w:r w:rsidRPr="00EB0171">
        <w:rPr>
          <w:rFonts w:ascii="Arial" w:hAnsi="Arial" w:cs="Arial"/>
          <w:sz w:val="20"/>
          <w:szCs w:val="20"/>
        </w:rPr>
        <w:t xml:space="preserve"> hallgatók szakmai záróvizsgájára</w:t>
      </w:r>
      <w:r w:rsidR="00D93C4E">
        <w:rPr>
          <w:rFonts w:ascii="Arial" w:hAnsi="Arial" w:cs="Arial"/>
          <w:sz w:val="20"/>
          <w:szCs w:val="20"/>
        </w:rPr>
        <w:t xml:space="preserve"> is</w:t>
      </w:r>
      <w:r w:rsidR="00181AD4">
        <w:rPr>
          <w:rFonts w:ascii="Arial" w:hAnsi="Arial" w:cs="Arial"/>
          <w:sz w:val="20"/>
          <w:szCs w:val="20"/>
        </w:rPr>
        <w:t>.</w:t>
      </w:r>
    </w:p>
    <w:p w14:paraId="4A1B0CD1" w14:textId="1100021E" w:rsidR="009852B8" w:rsidRPr="00EB0171" w:rsidRDefault="0042582E" w:rsidP="00416C27">
      <w:pPr>
        <w:jc w:val="both"/>
        <w:rPr>
          <w:rFonts w:ascii="Arial" w:hAnsi="Arial" w:cs="Arial"/>
          <w:b/>
          <w:sz w:val="20"/>
          <w:szCs w:val="20"/>
        </w:rPr>
      </w:pPr>
      <w:r w:rsidRPr="00EB0171">
        <w:rPr>
          <w:rFonts w:ascii="Arial" w:hAnsi="Arial" w:cs="Arial"/>
          <w:sz w:val="20"/>
          <w:szCs w:val="20"/>
        </w:rPr>
        <w:t xml:space="preserve">A Szövetség </w:t>
      </w:r>
      <w:r w:rsidRPr="00D903F3">
        <w:rPr>
          <w:rFonts w:ascii="Arial" w:hAnsi="Arial" w:cs="Arial"/>
          <w:b/>
          <w:sz w:val="20"/>
          <w:szCs w:val="20"/>
        </w:rPr>
        <w:t>o</w:t>
      </w:r>
      <w:r w:rsidR="009852B8" w:rsidRPr="00D903F3">
        <w:rPr>
          <w:rFonts w:ascii="Arial" w:hAnsi="Arial" w:cs="Arial"/>
          <w:b/>
          <w:sz w:val="20"/>
          <w:szCs w:val="20"/>
        </w:rPr>
        <w:t>któber 2</w:t>
      </w:r>
      <w:r w:rsidR="0046536F" w:rsidRPr="00D903F3">
        <w:rPr>
          <w:rFonts w:ascii="Arial" w:hAnsi="Arial" w:cs="Arial"/>
          <w:b/>
          <w:sz w:val="20"/>
          <w:szCs w:val="20"/>
        </w:rPr>
        <w:t>3</w:t>
      </w:r>
      <w:r w:rsidR="00C0146E" w:rsidRPr="00D903F3">
        <w:rPr>
          <w:rFonts w:ascii="Arial" w:hAnsi="Arial" w:cs="Arial"/>
          <w:b/>
          <w:sz w:val="20"/>
          <w:szCs w:val="20"/>
        </w:rPr>
        <w:t>-</w:t>
      </w:r>
      <w:r w:rsidR="0046536F" w:rsidRPr="00D903F3">
        <w:rPr>
          <w:rFonts w:ascii="Arial" w:hAnsi="Arial" w:cs="Arial"/>
          <w:b/>
          <w:sz w:val="20"/>
          <w:szCs w:val="20"/>
        </w:rPr>
        <w:t>á</w:t>
      </w:r>
      <w:r w:rsidR="009852B8" w:rsidRPr="00D903F3">
        <w:rPr>
          <w:rFonts w:ascii="Arial" w:hAnsi="Arial" w:cs="Arial"/>
          <w:b/>
          <w:sz w:val="20"/>
          <w:szCs w:val="20"/>
        </w:rPr>
        <w:t>n</w:t>
      </w:r>
      <w:r w:rsidR="009852B8" w:rsidRPr="00EB0171">
        <w:rPr>
          <w:rFonts w:ascii="Arial" w:hAnsi="Arial" w:cs="Arial"/>
          <w:sz w:val="20"/>
          <w:szCs w:val="20"/>
        </w:rPr>
        <w:t xml:space="preserve"> ünnepli az </w:t>
      </w:r>
      <w:r w:rsidRPr="00EB0171">
        <w:rPr>
          <w:rFonts w:ascii="Arial" w:hAnsi="Arial" w:cs="Arial"/>
          <w:sz w:val="20"/>
          <w:szCs w:val="20"/>
        </w:rPr>
        <w:t xml:space="preserve">megalakulásának </w:t>
      </w:r>
      <w:r w:rsidR="00C45FE3">
        <w:rPr>
          <w:rFonts w:ascii="Arial" w:hAnsi="Arial" w:cs="Arial"/>
          <w:sz w:val="20"/>
          <w:szCs w:val="20"/>
        </w:rPr>
        <w:t>20</w:t>
      </w:r>
      <w:r w:rsidRPr="00D903F3">
        <w:rPr>
          <w:rFonts w:ascii="Arial" w:hAnsi="Arial" w:cs="Arial"/>
          <w:sz w:val="20"/>
          <w:szCs w:val="20"/>
        </w:rPr>
        <w:t>. évfordulóját</w:t>
      </w:r>
      <w:r w:rsidRPr="00EB0171">
        <w:rPr>
          <w:rFonts w:ascii="Arial" w:hAnsi="Arial" w:cs="Arial"/>
          <w:sz w:val="20"/>
          <w:szCs w:val="20"/>
        </w:rPr>
        <w:t xml:space="preserve">, ennek apropóján hazai és nemzetközi lovasterápiás szakemberek tartanak előadásokat a lovasterápia minden területéről. A konferencia </w:t>
      </w:r>
      <w:r w:rsidR="00217741">
        <w:rPr>
          <w:rFonts w:ascii="Arial" w:hAnsi="Arial" w:cs="Arial"/>
          <w:sz w:val="20"/>
          <w:szCs w:val="20"/>
        </w:rPr>
        <w:t>előadásai</w:t>
      </w:r>
      <w:r w:rsidR="00217741" w:rsidRPr="00EB0171">
        <w:rPr>
          <w:rFonts w:ascii="Arial" w:hAnsi="Arial" w:cs="Arial"/>
          <w:sz w:val="20"/>
          <w:szCs w:val="20"/>
        </w:rPr>
        <w:t xml:space="preserve"> </w:t>
      </w:r>
      <w:r w:rsidRPr="00EB0171">
        <w:rPr>
          <w:rFonts w:ascii="Arial" w:hAnsi="Arial" w:cs="Arial"/>
          <w:sz w:val="20"/>
          <w:szCs w:val="20"/>
        </w:rPr>
        <w:t>minden érdeklődő számára ny</w:t>
      </w:r>
      <w:r w:rsidR="00217741">
        <w:rPr>
          <w:rFonts w:ascii="Arial" w:hAnsi="Arial" w:cs="Arial"/>
          <w:sz w:val="20"/>
          <w:szCs w:val="20"/>
        </w:rPr>
        <w:t>itottak</w:t>
      </w:r>
      <w:r w:rsidRPr="00EB0171">
        <w:rPr>
          <w:rFonts w:ascii="Arial" w:hAnsi="Arial" w:cs="Arial"/>
          <w:sz w:val="20"/>
          <w:szCs w:val="20"/>
        </w:rPr>
        <w:t>, időpontja</w:t>
      </w:r>
      <w:r w:rsidR="009852B8" w:rsidRPr="00EB0171">
        <w:rPr>
          <w:rFonts w:ascii="Arial" w:hAnsi="Arial" w:cs="Arial"/>
          <w:sz w:val="20"/>
          <w:szCs w:val="20"/>
        </w:rPr>
        <w:t xml:space="preserve"> </w:t>
      </w:r>
      <w:r w:rsidR="009852B8" w:rsidRPr="00EB0171">
        <w:rPr>
          <w:rFonts w:ascii="Arial" w:hAnsi="Arial" w:cs="Arial"/>
          <w:b/>
          <w:sz w:val="20"/>
          <w:szCs w:val="20"/>
        </w:rPr>
        <w:t>201</w:t>
      </w:r>
      <w:r w:rsidR="00C45FE3">
        <w:rPr>
          <w:rFonts w:ascii="Arial" w:hAnsi="Arial" w:cs="Arial"/>
          <w:b/>
          <w:sz w:val="20"/>
          <w:szCs w:val="20"/>
        </w:rPr>
        <w:t>7</w:t>
      </w:r>
      <w:r w:rsidR="009852B8" w:rsidRPr="00EB0171">
        <w:rPr>
          <w:rFonts w:ascii="Arial" w:hAnsi="Arial" w:cs="Arial"/>
          <w:b/>
          <w:sz w:val="20"/>
          <w:szCs w:val="20"/>
        </w:rPr>
        <w:t>. október 2</w:t>
      </w:r>
      <w:r w:rsidR="009E1874">
        <w:rPr>
          <w:rFonts w:ascii="Arial" w:hAnsi="Arial" w:cs="Arial"/>
          <w:b/>
          <w:sz w:val="20"/>
          <w:szCs w:val="20"/>
        </w:rPr>
        <w:t>1</w:t>
      </w:r>
      <w:r w:rsidRPr="00EB0171">
        <w:rPr>
          <w:rFonts w:ascii="Arial" w:hAnsi="Arial" w:cs="Arial"/>
          <w:b/>
          <w:sz w:val="20"/>
          <w:szCs w:val="20"/>
        </w:rPr>
        <w:t>.</w:t>
      </w:r>
      <w:r w:rsidR="005C689F">
        <w:rPr>
          <w:rFonts w:ascii="Arial" w:hAnsi="Arial" w:cs="Arial"/>
          <w:b/>
          <w:sz w:val="20"/>
          <w:szCs w:val="20"/>
        </w:rPr>
        <w:t xml:space="preserve"> </w:t>
      </w:r>
      <w:r w:rsidR="00A3643C">
        <w:rPr>
          <w:rFonts w:ascii="Arial" w:hAnsi="Arial" w:cs="Arial"/>
          <w:b/>
          <w:sz w:val="20"/>
          <w:szCs w:val="20"/>
        </w:rPr>
        <w:t>szombat 14.00</w:t>
      </w:r>
      <w:r w:rsidR="005C689F">
        <w:rPr>
          <w:rFonts w:ascii="Arial" w:hAnsi="Arial" w:cs="Arial"/>
          <w:b/>
          <w:sz w:val="20"/>
          <w:szCs w:val="20"/>
        </w:rPr>
        <w:t>)</w:t>
      </w:r>
      <w:r w:rsidRPr="00EB0171">
        <w:rPr>
          <w:rFonts w:ascii="Arial" w:hAnsi="Arial" w:cs="Arial"/>
          <w:b/>
          <w:sz w:val="20"/>
          <w:szCs w:val="20"/>
        </w:rPr>
        <w:t xml:space="preserve">, </w:t>
      </w:r>
      <w:r w:rsidRPr="00EB0171">
        <w:rPr>
          <w:rFonts w:ascii="Arial" w:hAnsi="Arial" w:cs="Arial"/>
          <w:sz w:val="20"/>
          <w:szCs w:val="20"/>
        </w:rPr>
        <w:t xml:space="preserve">helyszíne </w:t>
      </w:r>
      <w:r w:rsidR="00A3643C">
        <w:rPr>
          <w:rStyle w:val="Hiperhivatkozs"/>
          <w:rFonts w:ascii="Arial" w:hAnsi="Arial" w:cs="Arial"/>
          <w:b/>
          <w:color w:val="auto"/>
          <w:sz w:val="20"/>
          <w:szCs w:val="20"/>
          <w:u w:val="none"/>
        </w:rPr>
        <w:t>S</w:t>
      </w:r>
      <w:r w:rsidR="009852B8" w:rsidRPr="00EB0171">
        <w:rPr>
          <w:rStyle w:val="Hiperhivatkozs"/>
          <w:rFonts w:ascii="Arial" w:hAnsi="Arial" w:cs="Arial"/>
          <w:b/>
          <w:color w:val="auto"/>
          <w:sz w:val="20"/>
          <w:szCs w:val="20"/>
          <w:u w:val="none"/>
        </w:rPr>
        <w:t>arlóspuszta Club Hotel</w:t>
      </w:r>
      <w:r w:rsidRPr="00EB0171">
        <w:rPr>
          <w:rFonts w:ascii="Arial" w:hAnsi="Arial" w:cs="Arial"/>
          <w:b/>
          <w:color w:val="222222"/>
          <w:sz w:val="20"/>
          <w:szCs w:val="20"/>
          <w:shd w:val="clear" w:color="auto" w:fill="FFFFFF"/>
        </w:rPr>
        <w:t xml:space="preserve"> (</w:t>
      </w:r>
      <w:r w:rsidR="00DF02C0" w:rsidRPr="00EB0171">
        <w:rPr>
          <w:rFonts w:ascii="Arial" w:hAnsi="Arial" w:cs="Arial"/>
          <w:b/>
          <w:color w:val="222222"/>
          <w:sz w:val="20"/>
          <w:szCs w:val="20"/>
          <w:shd w:val="clear" w:color="auto" w:fill="FFFFFF"/>
        </w:rPr>
        <w:t>Tatárszentgyörgy</w:t>
      </w:r>
      <w:r w:rsidR="00A3643C">
        <w:rPr>
          <w:rFonts w:ascii="Arial" w:hAnsi="Arial" w:cs="Arial"/>
          <w:b/>
          <w:color w:val="222222"/>
          <w:sz w:val="20"/>
          <w:szCs w:val="20"/>
          <w:shd w:val="clear" w:color="auto" w:fill="FFFFFF"/>
        </w:rPr>
        <w:t>)</w:t>
      </w:r>
      <w:r w:rsidR="00913004">
        <w:rPr>
          <w:rFonts w:ascii="Arial" w:hAnsi="Arial" w:cs="Arial"/>
          <w:b/>
          <w:color w:val="222222"/>
          <w:sz w:val="20"/>
          <w:szCs w:val="20"/>
          <w:shd w:val="clear" w:color="auto" w:fill="FFFFFF"/>
        </w:rPr>
        <w:t>.</w:t>
      </w:r>
    </w:p>
    <w:p w14:paraId="0AC786CB" w14:textId="04BA6B0D" w:rsidR="009852B8" w:rsidRPr="00EB0171" w:rsidRDefault="009852B8" w:rsidP="00416C27">
      <w:pPr>
        <w:jc w:val="both"/>
        <w:outlineLvl w:val="0"/>
        <w:rPr>
          <w:rFonts w:ascii="Arial" w:hAnsi="Arial" w:cs="Arial"/>
          <w:color w:val="000000"/>
          <w:sz w:val="20"/>
          <w:szCs w:val="20"/>
        </w:rPr>
      </w:pPr>
      <w:r w:rsidRPr="00EB0171">
        <w:rPr>
          <w:rFonts w:ascii="Arial" w:hAnsi="Arial" w:cs="Arial"/>
          <w:color w:val="000000"/>
          <w:sz w:val="20"/>
          <w:szCs w:val="20"/>
        </w:rPr>
        <w:t xml:space="preserve">További információk, valamint a konferencia részletes programja a </w:t>
      </w:r>
      <w:hyperlink r:id="rId9" w:history="1">
        <w:r w:rsidRPr="00EB0171">
          <w:rPr>
            <w:rStyle w:val="Hiperhivatkozs"/>
            <w:rFonts w:ascii="Arial" w:hAnsi="Arial" w:cs="Arial"/>
            <w:sz w:val="20"/>
            <w:szCs w:val="20"/>
          </w:rPr>
          <w:t>www.lovasterapia.hu</w:t>
        </w:r>
      </w:hyperlink>
      <w:r w:rsidRPr="00EB0171">
        <w:rPr>
          <w:rFonts w:ascii="Arial" w:hAnsi="Arial" w:cs="Arial"/>
          <w:color w:val="000000"/>
          <w:sz w:val="20"/>
          <w:szCs w:val="20"/>
        </w:rPr>
        <w:t xml:space="preserve"> a „Sarlóspusztai képzés</w:t>
      </w:r>
      <w:r w:rsidR="00D93C4E">
        <w:rPr>
          <w:rFonts w:ascii="Arial" w:hAnsi="Arial" w:cs="Arial"/>
          <w:color w:val="000000"/>
          <w:sz w:val="20"/>
          <w:szCs w:val="20"/>
        </w:rPr>
        <w:t>ek</w:t>
      </w:r>
      <w:r w:rsidRPr="00EB0171">
        <w:rPr>
          <w:rFonts w:ascii="Arial" w:hAnsi="Arial" w:cs="Arial"/>
          <w:color w:val="000000"/>
          <w:sz w:val="20"/>
          <w:szCs w:val="20"/>
        </w:rPr>
        <w:t xml:space="preserve"> 201</w:t>
      </w:r>
      <w:r w:rsidR="00A3643C">
        <w:rPr>
          <w:rFonts w:ascii="Arial" w:hAnsi="Arial" w:cs="Arial"/>
          <w:color w:val="000000"/>
          <w:sz w:val="20"/>
          <w:szCs w:val="20"/>
        </w:rPr>
        <w:t>7</w:t>
      </w:r>
      <w:r w:rsidRPr="00EB0171">
        <w:rPr>
          <w:rFonts w:ascii="Arial" w:hAnsi="Arial" w:cs="Arial"/>
          <w:color w:val="000000"/>
          <w:sz w:val="20"/>
          <w:szCs w:val="20"/>
        </w:rPr>
        <w:t>” címszó alatt olvasható</w:t>
      </w:r>
      <w:r w:rsidR="006F669B">
        <w:rPr>
          <w:rFonts w:ascii="Arial" w:hAnsi="Arial" w:cs="Arial"/>
          <w:color w:val="000000"/>
          <w:sz w:val="20"/>
          <w:szCs w:val="20"/>
        </w:rPr>
        <w:t>a</w:t>
      </w:r>
      <w:r w:rsidRPr="00EB0171">
        <w:rPr>
          <w:rFonts w:ascii="Arial" w:hAnsi="Arial" w:cs="Arial"/>
          <w:color w:val="000000"/>
          <w:sz w:val="20"/>
          <w:szCs w:val="20"/>
        </w:rPr>
        <w:t>k.</w:t>
      </w:r>
    </w:p>
    <w:p w14:paraId="238ADD8F" w14:textId="77777777" w:rsidR="0048041C" w:rsidRPr="000E3BD6" w:rsidRDefault="00181AD4" w:rsidP="004A4CB3">
      <w:pPr>
        <w:spacing w:after="0" w:line="240" w:lineRule="auto"/>
        <w:rPr>
          <w:rFonts w:ascii="Arial" w:hAnsi="Arial" w:cs="Arial"/>
          <w:b/>
          <w:color w:val="000000"/>
          <w:sz w:val="18"/>
          <w:szCs w:val="18"/>
        </w:rPr>
      </w:pPr>
      <w:r w:rsidRPr="000E3BD6">
        <w:rPr>
          <w:rFonts w:ascii="Arial" w:hAnsi="Arial" w:cs="Arial"/>
          <w:b/>
          <w:color w:val="000000"/>
          <w:sz w:val="18"/>
          <w:szCs w:val="18"/>
        </w:rPr>
        <w:t xml:space="preserve">További információ: </w:t>
      </w:r>
    </w:p>
    <w:p w14:paraId="21627930" w14:textId="77777777" w:rsidR="00CF1A52" w:rsidRPr="00A137A4" w:rsidRDefault="00CF1A52" w:rsidP="00CF1A52">
      <w:pPr>
        <w:spacing w:after="0"/>
        <w:rPr>
          <w:rFonts w:ascii="Arial" w:hAnsi="Arial" w:cs="Arial"/>
          <w:b/>
          <w:sz w:val="18"/>
          <w:szCs w:val="18"/>
        </w:rPr>
      </w:pPr>
      <w:r w:rsidRPr="00A137A4">
        <w:rPr>
          <w:rFonts w:ascii="Arial" w:hAnsi="Arial" w:cs="Arial"/>
          <w:b/>
          <w:sz w:val="18"/>
          <w:szCs w:val="18"/>
        </w:rPr>
        <w:t xml:space="preserve">Bozori Gabriella </w:t>
      </w:r>
      <w:r w:rsidRPr="00A137A4">
        <w:rPr>
          <w:rFonts w:ascii="Arial" w:hAnsi="Arial" w:cs="Arial"/>
          <w:b/>
          <w:sz w:val="18"/>
          <w:szCs w:val="18"/>
        </w:rPr>
        <w:tab/>
      </w:r>
      <w:r w:rsidRPr="00A137A4">
        <w:rPr>
          <w:rFonts w:ascii="Arial" w:hAnsi="Arial" w:cs="Arial"/>
          <w:b/>
          <w:sz w:val="18"/>
          <w:szCs w:val="18"/>
        </w:rPr>
        <w:tab/>
      </w:r>
      <w:r w:rsidRPr="00A137A4">
        <w:rPr>
          <w:rFonts w:ascii="Arial" w:hAnsi="Arial" w:cs="Arial"/>
          <w:b/>
          <w:sz w:val="18"/>
          <w:szCs w:val="18"/>
        </w:rPr>
        <w:tab/>
      </w:r>
      <w:r w:rsidRPr="00A137A4"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 w:rsidRPr="00A137A4">
        <w:rPr>
          <w:rFonts w:ascii="Arial" w:hAnsi="Arial" w:cs="Arial"/>
          <w:b/>
          <w:sz w:val="18"/>
          <w:szCs w:val="18"/>
        </w:rPr>
        <w:t>Pethő Zsófia</w:t>
      </w:r>
    </w:p>
    <w:p w14:paraId="59CFEFCB" w14:textId="77777777" w:rsidR="00CF1A52" w:rsidRPr="00A137A4" w:rsidRDefault="00CF1A52" w:rsidP="00CF1A52">
      <w:pPr>
        <w:spacing w:after="0"/>
        <w:rPr>
          <w:rFonts w:ascii="Arial" w:hAnsi="Arial" w:cs="Arial"/>
          <w:sz w:val="18"/>
          <w:szCs w:val="18"/>
        </w:rPr>
      </w:pPr>
      <w:r w:rsidRPr="00A137A4">
        <w:rPr>
          <w:rFonts w:ascii="Arial" w:hAnsi="Arial" w:cs="Arial"/>
          <w:sz w:val="18"/>
          <w:szCs w:val="18"/>
        </w:rPr>
        <w:t xml:space="preserve">Magyar Lovasterápia Szövetség </w:t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  <w:t>Nemzetközi Gyermekmentő Szolgálat</w:t>
      </w:r>
    </w:p>
    <w:p w14:paraId="192F11EB" w14:textId="77777777" w:rsidR="00CF1A52" w:rsidRPr="00A137A4" w:rsidRDefault="00CF1A52" w:rsidP="00CF1A5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A137A4">
        <w:rPr>
          <w:rFonts w:ascii="Arial" w:hAnsi="Arial" w:cs="Arial"/>
          <w:sz w:val="18"/>
          <w:szCs w:val="18"/>
        </w:rPr>
        <w:t>Tel: +</w:t>
      </w:r>
      <w:r>
        <w:rPr>
          <w:rFonts w:ascii="Arial" w:hAnsi="Arial" w:cs="Arial"/>
          <w:sz w:val="18"/>
          <w:szCs w:val="18"/>
        </w:rPr>
        <w:t>0630-683-1557</w:t>
      </w:r>
      <w:r w:rsidRPr="00EB0171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  <w:t>Tel: +36 1/475-7027</w:t>
      </w:r>
      <w:r>
        <w:rPr>
          <w:rFonts w:ascii="Arial" w:hAnsi="Arial" w:cs="Arial"/>
          <w:sz w:val="18"/>
          <w:szCs w:val="18"/>
        </w:rPr>
        <w:t xml:space="preserve">, </w:t>
      </w:r>
      <w:r w:rsidRPr="00A137A4">
        <w:rPr>
          <w:rFonts w:ascii="Arial" w:hAnsi="Arial" w:cs="Arial"/>
          <w:sz w:val="18"/>
          <w:szCs w:val="18"/>
        </w:rPr>
        <w:t>+36 30 436-37-67</w:t>
      </w:r>
      <w:r>
        <w:rPr>
          <w:rFonts w:ascii="Arial" w:hAnsi="Arial" w:cs="Arial"/>
          <w:sz w:val="18"/>
          <w:szCs w:val="18"/>
        </w:rPr>
        <w:t>, + 06-70-70-80-571</w:t>
      </w:r>
    </w:p>
    <w:p w14:paraId="3DCF2FAD" w14:textId="77777777" w:rsidR="009852B8" w:rsidRPr="00EB0171" w:rsidRDefault="00CF1A52" w:rsidP="00CF1A52">
      <w:pPr>
        <w:spacing w:after="0"/>
        <w:rPr>
          <w:rFonts w:ascii="Arial" w:hAnsi="Arial" w:cs="Arial"/>
          <w:sz w:val="18"/>
          <w:szCs w:val="18"/>
        </w:rPr>
      </w:pPr>
      <w:r w:rsidRPr="00A137A4">
        <w:rPr>
          <w:rFonts w:ascii="Arial" w:hAnsi="Arial" w:cs="Arial"/>
          <w:sz w:val="18"/>
          <w:szCs w:val="18"/>
        </w:rPr>
        <w:t>E-mail</w:t>
      </w:r>
      <w:r w:rsidRPr="00A137A4">
        <w:rPr>
          <w:rFonts w:ascii="Arial" w:hAnsi="Arial" w:cs="Arial"/>
          <w:color w:val="0000FF"/>
          <w:sz w:val="18"/>
          <w:szCs w:val="18"/>
        </w:rPr>
        <w:t>:</w:t>
      </w:r>
      <w:hyperlink r:id="rId10" w:history="1"/>
      <w:hyperlink r:id="rId11" w:history="1">
        <w:r w:rsidRPr="00A137A4">
          <w:rPr>
            <w:rStyle w:val="Hiperhivatkozs"/>
            <w:rFonts w:ascii="Arial" w:hAnsi="Arial" w:cs="Arial"/>
            <w:sz w:val="18"/>
            <w:szCs w:val="18"/>
          </w:rPr>
          <w:t>gbozori@lovasterapia.hu</w:t>
        </w:r>
      </w:hyperlink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</w:r>
      <w:r w:rsidRPr="00A137A4">
        <w:rPr>
          <w:rFonts w:ascii="Arial" w:hAnsi="Arial" w:cs="Arial"/>
          <w:sz w:val="18"/>
          <w:szCs w:val="18"/>
        </w:rPr>
        <w:tab/>
        <w:t xml:space="preserve">E-mail: </w:t>
      </w:r>
      <w:hyperlink r:id="rId12" w:history="1">
        <w:r w:rsidRPr="00A137A4">
          <w:rPr>
            <w:rStyle w:val="Hiperhivatkozs"/>
            <w:rFonts w:ascii="Arial" w:hAnsi="Arial" w:cs="Arial"/>
            <w:sz w:val="18"/>
            <w:szCs w:val="18"/>
          </w:rPr>
          <w:t>petho@gyermekmento.hu</w:t>
        </w:r>
      </w:hyperlink>
      <w:r w:rsidR="009852B8" w:rsidRPr="00EB0171">
        <w:rPr>
          <w:rFonts w:ascii="Arial" w:hAnsi="Arial" w:cs="Arial"/>
          <w:sz w:val="18"/>
          <w:szCs w:val="18"/>
        </w:rPr>
        <w:t xml:space="preserve"> </w:t>
      </w:r>
    </w:p>
    <w:p w14:paraId="5064C861" w14:textId="77777777" w:rsidR="008C25EE" w:rsidRPr="00EB0171" w:rsidRDefault="009852B8" w:rsidP="004A4CB3">
      <w:pPr>
        <w:spacing w:after="0" w:line="240" w:lineRule="auto"/>
        <w:rPr>
          <w:rStyle w:val="Hiperhivatkozs"/>
          <w:rFonts w:ascii="Arial" w:hAnsi="Arial" w:cs="Arial"/>
          <w:sz w:val="18"/>
          <w:szCs w:val="18"/>
        </w:rPr>
      </w:pPr>
      <w:r w:rsidRPr="00EB0171">
        <w:rPr>
          <w:rFonts w:ascii="Arial" w:hAnsi="Arial" w:cs="Arial"/>
          <w:sz w:val="18"/>
          <w:szCs w:val="18"/>
        </w:rPr>
        <w:tab/>
      </w:r>
      <w:r w:rsidRPr="00EB0171">
        <w:rPr>
          <w:rFonts w:ascii="Arial" w:hAnsi="Arial" w:cs="Arial"/>
          <w:sz w:val="18"/>
          <w:szCs w:val="18"/>
        </w:rPr>
        <w:tab/>
      </w:r>
      <w:r w:rsidR="0048041C">
        <w:rPr>
          <w:rFonts w:ascii="Arial" w:hAnsi="Arial" w:cs="Arial"/>
          <w:sz w:val="18"/>
          <w:szCs w:val="18"/>
        </w:rPr>
        <w:tab/>
      </w:r>
      <w:r w:rsidR="0048041C">
        <w:rPr>
          <w:rFonts w:ascii="Arial" w:hAnsi="Arial" w:cs="Arial"/>
          <w:sz w:val="18"/>
          <w:szCs w:val="18"/>
        </w:rPr>
        <w:tab/>
      </w:r>
      <w:r w:rsidR="0048041C">
        <w:rPr>
          <w:rFonts w:ascii="Arial" w:hAnsi="Arial" w:cs="Arial"/>
          <w:sz w:val="18"/>
          <w:szCs w:val="18"/>
        </w:rPr>
        <w:tab/>
      </w:r>
      <w:r w:rsidR="0048041C">
        <w:rPr>
          <w:rFonts w:ascii="Arial" w:hAnsi="Arial" w:cs="Arial"/>
          <w:sz w:val="18"/>
          <w:szCs w:val="18"/>
        </w:rPr>
        <w:tab/>
      </w:r>
    </w:p>
    <w:p w14:paraId="4568047C" w14:textId="77777777" w:rsidR="0046536F" w:rsidRDefault="0046536F" w:rsidP="004A4CB3">
      <w:pPr>
        <w:spacing w:after="0" w:line="240" w:lineRule="auto"/>
        <w:rPr>
          <w:rStyle w:val="Hiperhivatkozs"/>
          <w:rFonts w:ascii="Arial" w:hAnsi="Arial" w:cs="Arial"/>
          <w:sz w:val="20"/>
          <w:szCs w:val="20"/>
        </w:rPr>
      </w:pPr>
    </w:p>
    <w:p w14:paraId="67935D80" w14:textId="160B1337" w:rsidR="00A96664" w:rsidRPr="00BA414C" w:rsidRDefault="00A96664" w:rsidP="00BA414C">
      <w:pPr>
        <w:spacing w:line="240" w:lineRule="atLeast"/>
        <w:jc w:val="center"/>
        <w:rPr>
          <w:rFonts w:ascii="Arial" w:hAnsi="Arial" w:cs="Arial"/>
          <w:b/>
        </w:rPr>
      </w:pPr>
      <w:r w:rsidRPr="00BA414C">
        <w:rPr>
          <w:rFonts w:ascii="Arial" w:hAnsi="Arial" w:cs="Arial"/>
          <w:b/>
        </w:rPr>
        <w:t xml:space="preserve">A Magyar Lovasterápia Szövetség Alapítvány szakmai konferenciájának </w:t>
      </w:r>
      <w:r w:rsidR="009E1874">
        <w:rPr>
          <w:rFonts w:ascii="Arial" w:hAnsi="Arial" w:cs="Arial"/>
          <w:b/>
        </w:rPr>
        <w:t xml:space="preserve">tervezett </w:t>
      </w:r>
      <w:r w:rsidRPr="00BA414C">
        <w:rPr>
          <w:rFonts w:ascii="Arial" w:hAnsi="Arial" w:cs="Arial"/>
          <w:b/>
        </w:rPr>
        <w:t>programja</w:t>
      </w:r>
    </w:p>
    <w:p w14:paraId="61321F8B" w14:textId="3FE3EEDD" w:rsidR="009E1874" w:rsidRPr="00BA414C" w:rsidRDefault="00A96664" w:rsidP="00BA414C">
      <w:pPr>
        <w:spacing w:line="240" w:lineRule="atLeast"/>
        <w:jc w:val="center"/>
        <w:rPr>
          <w:rFonts w:ascii="Arial" w:hAnsi="Arial" w:cs="Arial"/>
          <w:b/>
        </w:rPr>
      </w:pPr>
      <w:r w:rsidRPr="00BA414C">
        <w:rPr>
          <w:rFonts w:ascii="Arial" w:hAnsi="Arial" w:cs="Arial"/>
          <w:b/>
        </w:rPr>
        <w:t>201</w:t>
      </w:r>
      <w:r w:rsidR="00C45FE3">
        <w:rPr>
          <w:rFonts w:ascii="Arial" w:hAnsi="Arial" w:cs="Arial"/>
          <w:b/>
        </w:rPr>
        <w:t>7</w:t>
      </w:r>
      <w:r w:rsidRPr="00BA414C">
        <w:rPr>
          <w:rFonts w:ascii="Arial" w:hAnsi="Arial" w:cs="Arial"/>
          <w:b/>
        </w:rPr>
        <w:t>. október 2</w:t>
      </w:r>
      <w:r w:rsidR="008C02A9">
        <w:rPr>
          <w:rFonts w:ascii="Arial" w:hAnsi="Arial" w:cs="Arial"/>
          <w:b/>
        </w:rPr>
        <w:t>1</w:t>
      </w:r>
      <w:r w:rsidRPr="00BA414C">
        <w:rPr>
          <w:rFonts w:ascii="Arial" w:hAnsi="Arial" w:cs="Arial"/>
          <w:b/>
        </w:rPr>
        <w:t xml:space="preserve">. </w:t>
      </w:r>
      <w:r w:rsidR="008C02A9">
        <w:rPr>
          <w:rFonts w:ascii="Arial" w:hAnsi="Arial" w:cs="Arial"/>
          <w:b/>
        </w:rPr>
        <w:t>szombat 14 órától</w:t>
      </w:r>
    </w:p>
    <w:p w14:paraId="43CFDE44" w14:textId="75DB924B" w:rsidR="0046536F" w:rsidRDefault="0046536F" w:rsidP="00702CD0">
      <w:pPr>
        <w:spacing w:line="240" w:lineRule="atLeast"/>
        <w:rPr>
          <w:rFonts w:ascii="Arial" w:hAnsi="Arial" w:cs="Arial"/>
          <w:sz w:val="20"/>
          <w:szCs w:val="20"/>
        </w:rPr>
      </w:pPr>
    </w:p>
    <w:tbl>
      <w:tblPr>
        <w:tblStyle w:val="Rcsostblzat"/>
        <w:tblW w:w="10031" w:type="dxa"/>
        <w:tblLook w:val="04A0" w:firstRow="1" w:lastRow="0" w:firstColumn="1" w:lastColumn="0" w:noHBand="0" w:noVBand="1"/>
      </w:tblPr>
      <w:tblGrid>
        <w:gridCol w:w="4807"/>
        <w:gridCol w:w="5224"/>
      </w:tblGrid>
      <w:tr w:rsidR="008E1F4A" w:rsidRPr="008E1F4A" w14:paraId="7BBCC84B" w14:textId="77777777" w:rsidTr="00702CD0">
        <w:trPr>
          <w:trHeight w:val="600"/>
        </w:trPr>
        <w:tc>
          <w:tcPr>
            <w:tcW w:w="4807" w:type="dxa"/>
            <w:noWrap/>
            <w:hideMark/>
          </w:tcPr>
          <w:p w14:paraId="31C9D175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Megnyitó, köszöntő- az elmúlt 20 év rövid áttekintése</w:t>
            </w:r>
          </w:p>
        </w:tc>
        <w:tc>
          <w:tcPr>
            <w:tcW w:w="5224" w:type="dxa"/>
            <w:hideMark/>
          </w:tcPr>
          <w:p w14:paraId="267543F5" w14:textId="66A9A272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Edvi Péter, Bozori Gabriella</w:t>
            </w:r>
            <w:r w:rsidR="006F669B">
              <w:rPr>
                <w:rFonts w:eastAsiaTheme="minorHAnsi"/>
                <w:lang w:eastAsia="en-US"/>
              </w:rPr>
              <w:t xml:space="preserve"> Magyar Lovasterápia Szövetség Alapítvány</w:t>
            </w:r>
          </w:p>
        </w:tc>
      </w:tr>
      <w:tr w:rsidR="008E1F4A" w:rsidRPr="008E1F4A" w14:paraId="20897D54" w14:textId="77777777" w:rsidTr="00702CD0">
        <w:trPr>
          <w:trHeight w:val="300"/>
        </w:trPr>
        <w:tc>
          <w:tcPr>
            <w:tcW w:w="4807" w:type="dxa"/>
            <w:hideMark/>
          </w:tcPr>
          <w:p w14:paraId="145CF197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Családterápia lovakkal</w:t>
            </w:r>
          </w:p>
        </w:tc>
        <w:tc>
          <w:tcPr>
            <w:tcW w:w="5224" w:type="dxa"/>
            <w:noWrap/>
            <w:hideMark/>
          </w:tcPr>
          <w:p w14:paraId="4CACE993" w14:textId="2637DCD2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proofErr w:type="spellStart"/>
            <w:r w:rsidRPr="008E1F4A">
              <w:rPr>
                <w:rFonts w:eastAsiaTheme="minorHAnsi"/>
                <w:lang w:eastAsia="en-US"/>
              </w:rPr>
              <w:t>Kövesi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Eszter</w:t>
            </w:r>
            <w:r w:rsidR="006F669B">
              <w:rPr>
                <w:rFonts w:eastAsiaTheme="minorHAnsi"/>
                <w:lang w:eastAsia="en-US"/>
              </w:rPr>
              <w:t xml:space="preserve"> Magyar Lovasterápia Szövetség Alapítvány</w:t>
            </w:r>
          </w:p>
        </w:tc>
      </w:tr>
      <w:tr w:rsidR="008E1F4A" w:rsidRPr="008E1F4A" w14:paraId="6E5E02AE" w14:textId="77777777" w:rsidTr="00702CD0">
        <w:trPr>
          <w:trHeight w:val="600"/>
        </w:trPr>
        <w:tc>
          <w:tcPr>
            <w:tcW w:w="4807" w:type="dxa"/>
            <w:hideMark/>
          </w:tcPr>
          <w:p w14:paraId="5599B996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“</w:t>
            </w:r>
            <w:proofErr w:type="spellStart"/>
            <w:r w:rsidRPr="008E1F4A">
              <w:rPr>
                <w:rFonts w:eastAsiaTheme="minorHAnsi"/>
                <w:lang w:eastAsia="en-US"/>
              </w:rPr>
              <w:t>Dangers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on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the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road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to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post-graduate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authenticity</w:t>
            </w:r>
            <w:proofErr w:type="spellEnd"/>
            <w:r w:rsidRPr="008E1F4A">
              <w:rPr>
                <w:rFonts w:eastAsiaTheme="minorHAnsi"/>
                <w:lang w:eastAsia="en-US"/>
              </w:rPr>
              <w:t>”.</w:t>
            </w:r>
          </w:p>
        </w:tc>
        <w:tc>
          <w:tcPr>
            <w:tcW w:w="5224" w:type="dxa"/>
            <w:noWrap/>
            <w:hideMark/>
          </w:tcPr>
          <w:p w14:paraId="1C36066A" w14:textId="77777777" w:rsidR="008E1F4A" w:rsidRDefault="008E1F4A" w:rsidP="008E1F4A">
            <w:pPr>
              <w:rPr>
                <w:rFonts w:eastAsiaTheme="minorHAnsi"/>
                <w:lang w:eastAsia="en-US"/>
              </w:rPr>
            </w:pPr>
            <w:proofErr w:type="spellStart"/>
            <w:r w:rsidRPr="008E1F4A">
              <w:rPr>
                <w:rFonts w:eastAsiaTheme="minorHAnsi"/>
                <w:lang w:eastAsia="en-US"/>
              </w:rPr>
              <w:t>Willem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Lieshout</w:t>
            </w:r>
            <w:r w:rsidR="006F669B">
              <w:rPr>
                <w:rFonts w:eastAsiaTheme="minorHAnsi"/>
                <w:lang w:eastAsia="en-US"/>
              </w:rPr>
              <w:t xml:space="preserve"> Hollandia</w:t>
            </w:r>
          </w:p>
          <w:p w14:paraId="05718092" w14:textId="5FA0D00C" w:rsidR="006F669B" w:rsidRPr="008E1F4A" w:rsidRDefault="006F669B" w:rsidP="008E1F4A">
            <w:pPr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Magyar Lovasterápia Szövetség Alapítvány</w:t>
            </w:r>
          </w:p>
        </w:tc>
      </w:tr>
      <w:tr w:rsidR="008E1F4A" w:rsidRPr="008E1F4A" w14:paraId="05E431EC" w14:textId="77777777" w:rsidTr="00702CD0">
        <w:trPr>
          <w:trHeight w:val="300"/>
        </w:trPr>
        <w:tc>
          <w:tcPr>
            <w:tcW w:w="4807" w:type="dxa"/>
            <w:hideMark/>
          </w:tcPr>
          <w:p w14:paraId="2799BC68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proofErr w:type="spellStart"/>
            <w:r w:rsidRPr="008E1F4A">
              <w:rPr>
                <w:rFonts w:eastAsiaTheme="minorHAnsi"/>
                <w:lang w:eastAsia="en-US"/>
              </w:rPr>
              <w:t>Pszicholingvisztika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a </w:t>
            </w:r>
            <w:proofErr w:type="spellStart"/>
            <w:r w:rsidRPr="008E1F4A">
              <w:rPr>
                <w:rFonts w:eastAsiaTheme="minorHAnsi"/>
                <w:lang w:eastAsia="en-US"/>
              </w:rPr>
              <w:t>lovasterápiában</w:t>
            </w:r>
            <w:proofErr w:type="spellEnd"/>
          </w:p>
        </w:tc>
        <w:tc>
          <w:tcPr>
            <w:tcW w:w="5224" w:type="dxa"/>
            <w:noWrap/>
            <w:hideMark/>
          </w:tcPr>
          <w:p w14:paraId="4FDDAA89" w14:textId="03897DC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Dr. Schéder Veronika</w:t>
            </w:r>
            <w:r w:rsidR="006F669B">
              <w:rPr>
                <w:rFonts w:eastAsiaTheme="minorHAnsi"/>
                <w:lang w:eastAsia="en-US"/>
              </w:rPr>
              <w:t xml:space="preserve"> </w:t>
            </w:r>
            <w:r w:rsidR="006F669B" w:rsidRPr="006F669B">
              <w:rPr>
                <w:rFonts w:eastAsiaTheme="minorHAnsi"/>
                <w:lang w:eastAsia="en-US"/>
              </w:rPr>
              <w:t>Debreceni Egyetem, Gyermeknevelési és Gyógypedagógiai Kar, Pszichológiai és Gyógypedagógiai Tanszék</w:t>
            </w:r>
          </w:p>
        </w:tc>
      </w:tr>
      <w:tr w:rsidR="008E1F4A" w:rsidRPr="008E1F4A" w14:paraId="4EF7A460" w14:textId="77777777" w:rsidTr="00702CD0">
        <w:trPr>
          <w:trHeight w:val="600"/>
        </w:trPr>
        <w:tc>
          <w:tcPr>
            <w:tcW w:w="4807" w:type="dxa"/>
            <w:hideMark/>
          </w:tcPr>
          <w:p w14:paraId="1E5BF0A5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proofErr w:type="spellStart"/>
            <w:r w:rsidRPr="008E1F4A">
              <w:rPr>
                <w:rFonts w:eastAsiaTheme="minorHAnsi"/>
                <w:lang w:eastAsia="en-US"/>
              </w:rPr>
              <w:t>Planning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and building of </w:t>
            </w:r>
            <w:proofErr w:type="spellStart"/>
            <w:r w:rsidRPr="008E1F4A">
              <w:rPr>
                <w:rFonts w:eastAsiaTheme="minorHAnsi"/>
                <w:lang w:eastAsia="en-US"/>
              </w:rPr>
              <w:t>contemporary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riding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facilities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and </w:t>
            </w:r>
            <w:proofErr w:type="spellStart"/>
            <w:r w:rsidRPr="008E1F4A">
              <w:rPr>
                <w:rFonts w:eastAsiaTheme="minorHAnsi"/>
                <w:lang w:eastAsia="en-US"/>
              </w:rPr>
              <w:t>studs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under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economic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and </w:t>
            </w:r>
            <w:proofErr w:type="spellStart"/>
            <w:r w:rsidRPr="008E1F4A">
              <w:rPr>
                <w:rFonts w:eastAsiaTheme="minorHAnsi"/>
                <w:lang w:eastAsia="en-US"/>
              </w:rPr>
              <w:t>climatic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aspects</w:t>
            </w:r>
            <w:proofErr w:type="spellEnd"/>
          </w:p>
        </w:tc>
        <w:tc>
          <w:tcPr>
            <w:tcW w:w="5224" w:type="dxa"/>
            <w:noWrap/>
            <w:hideMark/>
          </w:tcPr>
          <w:p w14:paraId="482BAF7A" w14:textId="375A3766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Reinhard Langfeld</w:t>
            </w:r>
            <w:r w:rsidR="006F669B">
              <w:rPr>
                <w:rFonts w:eastAsiaTheme="minorHAnsi"/>
                <w:lang w:eastAsia="en-US"/>
              </w:rPr>
              <w:t xml:space="preserve"> Németország</w:t>
            </w:r>
          </w:p>
        </w:tc>
      </w:tr>
      <w:tr w:rsidR="00082777" w:rsidRPr="008E1F4A" w14:paraId="513CF02C" w14:textId="77777777" w:rsidTr="00E1434A">
        <w:trPr>
          <w:trHeight w:val="600"/>
        </w:trPr>
        <w:tc>
          <w:tcPr>
            <w:tcW w:w="4807" w:type="dxa"/>
          </w:tcPr>
          <w:p w14:paraId="24898771" w14:textId="22DDB0C7" w:rsidR="00082777" w:rsidRPr="008E1F4A" w:rsidRDefault="00082777" w:rsidP="001E6EBE">
            <w:pPr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 xml:space="preserve">Equestrian </w:t>
            </w:r>
            <w:proofErr w:type="spellStart"/>
            <w:r>
              <w:rPr>
                <w:rFonts w:eastAsiaTheme="minorHAnsi"/>
                <w:lang w:eastAsia="en-US"/>
              </w:rPr>
              <w:t>para</w:t>
            </w:r>
            <w:proofErr w:type="spellEnd"/>
            <w:r>
              <w:rPr>
                <w:rFonts w:eastAsiaTheme="minorHAnsi"/>
                <w:lang w:eastAsia="en-US"/>
              </w:rPr>
              <w:t xml:space="preserve"> </w:t>
            </w:r>
            <w:proofErr w:type="spellStart"/>
            <w:r>
              <w:rPr>
                <w:rFonts w:eastAsiaTheme="minorHAnsi"/>
                <w:lang w:eastAsia="en-US"/>
              </w:rPr>
              <w:t>dressage</w:t>
            </w:r>
            <w:proofErr w:type="spellEnd"/>
            <w:r>
              <w:rPr>
                <w:rFonts w:eastAsiaTheme="minorHAnsi"/>
                <w:lang w:eastAsia="en-US"/>
              </w:rPr>
              <w:t xml:space="preserve"> </w:t>
            </w:r>
            <w:proofErr w:type="spellStart"/>
            <w:r>
              <w:rPr>
                <w:rFonts w:eastAsiaTheme="minorHAnsi"/>
                <w:lang w:eastAsia="en-US"/>
              </w:rPr>
              <w:t>competitions</w:t>
            </w:r>
            <w:proofErr w:type="spellEnd"/>
          </w:p>
        </w:tc>
        <w:tc>
          <w:tcPr>
            <w:tcW w:w="5224" w:type="dxa"/>
            <w:noWrap/>
          </w:tcPr>
          <w:p w14:paraId="4B1DCC8C" w14:textId="3CF93708" w:rsidR="00082777" w:rsidRPr="008E1F4A" w:rsidRDefault="00082777" w:rsidP="001E6EBE">
            <w:pPr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Ulf Wilken Svédország</w:t>
            </w:r>
          </w:p>
        </w:tc>
      </w:tr>
    </w:tbl>
    <w:p w14:paraId="03882BBB" w14:textId="77777777" w:rsidR="008C02A9" w:rsidRDefault="008C02A9" w:rsidP="00702CD0">
      <w:pPr>
        <w:spacing w:line="160" w:lineRule="atLeast"/>
        <w:rPr>
          <w:rFonts w:ascii="Arial" w:hAnsi="Arial" w:cs="Arial"/>
          <w:sz w:val="20"/>
          <w:szCs w:val="20"/>
        </w:rPr>
      </w:pPr>
    </w:p>
    <w:p w14:paraId="50D416F1" w14:textId="4CDA4EF3" w:rsidR="000D7DEC" w:rsidRDefault="008E1F4A" w:rsidP="00702CD0">
      <w:pPr>
        <w:spacing w:line="1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Tervezetten előadást tart még Katrin </w:t>
      </w:r>
      <w:proofErr w:type="gramStart"/>
      <w:r>
        <w:rPr>
          <w:rFonts w:ascii="Arial" w:hAnsi="Arial" w:cs="Arial"/>
          <w:sz w:val="20"/>
          <w:szCs w:val="20"/>
        </w:rPr>
        <w:t>Loeffler .</w:t>
      </w:r>
      <w:proofErr w:type="gramEnd"/>
    </w:p>
    <w:p w14:paraId="1A024861" w14:textId="516BF7B6" w:rsidR="008C02A9" w:rsidRPr="00702CD0" w:rsidRDefault="008C02A9" w:rsidP="00F301B8">
      <w:pPr>
        <w:spacing w:line="160" w:lineRule="atLeast"/>
        <w:jc w:val="center"/>
        <w:rPr>
          <w:rFonts w:ascii="Arial" w:hAnsi="Arial" w:cs="Arial"/>
          <w:b/>
          <w:sz w:val="20"/>
          <w:szCs w:val="20"/>
        </w:rPr>
      </w:pPr>
      <w:r w:rsidRPr="00702CD0">
        <w:rPr>
          <w:rFonts w:ascii="Arial" w:hAnsi="Arial" w:cs="Arial"/>
          <w:b/>
          <w:sz w:val="20"/>
          <w:szCs w:val="20"/>
        </w:rPr>
        <w:t>2017. október 22. vasárnap 09 órától</w:t>
      </w:r>
    </w:p>
    <w:tbl>
      <w:tblPr>
        <w:tblStyle w:val="Rcsostblzat"/>
        <w:tblW w:w="10031" w:type="dxa"/>
        <w:tblLook w:val="04A0" w:firstRow="1" w:lastRow="0" w:firstColumn="1" w:lastColumn="0" w:noHBand="0" w:noVBand="1"/>
      </w:tblPr>
      <w:tblGrid>
        <w:gridCol w:w="4807"/>
        <w:gridCol w:w="5224"/>
      </w:tblGrid>
      <w:tr w:rsidR="008E1F4A" w:rsidRPr="008E1F4A" w14:paraId="0AD3CF0C" w14:textId="77777777" w:rsidTr="00702CD0">
        <w:trPr>
          <w:trHeight w:val="446"/>
        </w:trPr>
        <w:tc>
          <w:tcPr>
            <w:tcW w:w="4807" w:type="dxa"/>
            <w:hideMark/>
          </w:tcPr>
          <w:p w14:paraId="6102F3F7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Lóháton mindenki egyenlő</w:t>
            </w:r>
          </w:p>
        </w:tc>
        <w:tc>
          <w:tcPr>
            <w:tcW w:w="5224" w:type="dxa"/>
            <w:hideMark/>
          </w:tcPr>
          <w:p w14:paraId="49563248" w14:textId="3E7539FA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Balogh Csilla</w:t>
            </w:r>
            <w:r w:rsidR="006F669B">
              <w:rPr>
                <w:rFonts w:eastAsiaTheme="minorHAnsi"/>
                <w:lang w:eastAsia="en-US"/>
              </w:rPr>
              <w:t xml:space="preserve"> Románia Nagyenyed</w:t>
            </w:r>
          </w:p>
        </w:tc>
      </w:tr>
      <w:tr w:rsidR="008E1F4A" w:rsidRPr="008E1F4A" w14:paraId="7098DC7E" w14:textId="77777777" w:rsidTr="00702CD0">
        <w:trPr>
          <w:trHeight w:val="600"/>
        </w:trPr>
        <w:tc>
          <w:tcPr>
            <w:tcW w:w="4807" w:type="dxa"/>
            <w:hideMark/>
          </w:tcPr>
          <w:p w14:paraId="7ABABF7F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proofErr w:type="spellStart"/>
            <w:r w:rsidRPr="008E1F4A">
              <w:rPr>
                <w:rFonts w:eastAsiaTheme="minorHAnsi"/>
                <w:lang w:eastAsia="en-US"/>
              </w:rPr>
              <w:t>Therapeutic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Riding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Association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of </w:t>
            </w:r>
            <w:proofErr w:type="spellStart"/>
            <w:r w:rsidRPr="008E1F4A">
              <w:rPr>
                <w:rFonts w:eastAsiaTheme="minorHAnsi"/>
                <w:lang w:eastAsia="en-US"/>
              </w:rPr>
              <w:t>Greece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(TRAG): 25 </w:t>
            </w:r>
            <w:proofErr w:type="spellStart"/>
            <w:r w:rsidRPr="008E1F4A">
              <w:rPr>
                <w:rFonts w:eastAsiaTheme="minorHAnsi"/>
                <w:lang w:eastAsia="en-US"/>
              </w:rPr>
              <w:t>years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of </w:t>
            </w:r>
            <w:proofErr w:type="spellStart"/>
            <w:r w:rsidRPr="008E1F4A">
              <w:rPr>
                <w:rFonts w:eastAsiaTheme="minorHAnsi"/>
                <w:lang w:eastAsia="en-US"/>
              </w:rPr>
              <w:t>History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, </w:t>
            </w:r>
            <w:proofErr w:type="spellStart"/>
            <w:r w:rsidRPr="008E1F4A">
              <w:rPr>
                <w:rFonts w:eastAsiaTheme="minorHAnsi"/>
                <w:lang w:eastAsia="en-US"/>
              </w:rPr>
              <w:t>Activities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and Education</w:t>
            </w:r>
          </w:p>
        </w:tc>
        <w:tc>
          <w:tcPr>
            <w:tcW w:w="5224" w:type="dxa"/>
            <w:hideMark/>
          </w:tcPr>
          <w:p w14:paraId="6951578E" w14:textId="323E13BF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proofErr w:type="spellStart"/>
            <w:r w:rsidRPr="008E1F4A">
              <w:rPr>
                <w:rFonts w:eastAsiaTheme="minorHAnsi"/>
                <w:lang w:eastAsia="en-US"/>
              </w:rPr>
              <w:t>Dimitra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Karouzaki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and Maria </w:t>
            </w:r>
            <w:proofErr w:type="spellStart"/>
            <w:r w:rsidRPr="008E1F4A">
              <w:rPr>
                <w:rFonts w:eastAsiaTheme="minorHAnsi"/>
                <w:lang w:eastAsia="en-US"/>
              </w:rPr>
              <w:t>Liapi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r w:rsidR="006F669B">
              <w:rPr>
                <w:rFonts w:eastAsiaTheme="minorHAnsi"/>
                <w:lang w:eastAsia="en-US"/>
              </w:rPr>
              <w:t>Görögország</w:t>
            </w:r>
          </w:p>
        </w:tc>
      </w:tr>
      <w:tr w:rsidR="008E1F4A" w:rsidRPr="008E1F4A" w14:paraId="49D0E841" w14:textId="77777777" w:rsidTr="00702CD0">
        <w:trPr>
          <w:trHeight w:val="596"/>
        </w:trPr>
        <w:tc>
          <w:tcPr>
            <w:tcW w:w="4807" w:type="dxa"/>
            <w:hideMark/>
          </w:tcPr>
          <w:p w14:paraId="334FBBEB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proofErr w:type="spellStart"/>
            <w:r w:rsidRPr="008E1F4A">
              <w:rPr>
                <w:rFonts w:eastAsiaTheme="minorHAnsi"/>
                <w:lang w:eastAsia="en-US"/>
              </w:rPr>
              <w:t>Therapeutic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horseback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riding</w:t>
            </w:r>
            <w:proofErr w:type="spellEnd"/>
            <w:r w:rsidRPr="008E1F4A">
              <w:rPr>
                <w:rFonts w:eastAsiaTheme="minorHAnsi"/>
                <w:lang w:eastAsia="en-US"/>
              </w:rPr>
              <w:t> </w:t>
            </w:r>
            <w:proofErr w:type="spellStart"/>
            <w:r w:rsidRPr="008E1F4A">
              <w:rPr>
                <w:rFonts w:eastAsiaTheme="minorHAnsi"/>
                <w:lang w:eastAsia="en-US"/>
              </w:rPr>
              <w:t>used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in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a </w:t>
            </w:r>
            <w:proofErr w:type="spellStart"/>
            <w:r w:rsidRPr="008E1F4A">
              <w:rPr>
                <w:rFonts w:eastAsiaTheme="minorHAnsi"/>
                <w:lang w:eastAsia="en-US"/>
              </w:rPr>
              <w:t>Norwegian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rehabilitation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hospital</w:t>
            </w:r>
            <w:proofErr w:type="spellEnd"/>
          </w:p>
        </w:tc>
        <w:tc>
          <w:tcPr>
            <w:tcW w:w="5224" w:type="dxa"/>
            <w:hideMark/>
          </w:tcPr>
          <w:p w14:paraId="14E900D0" w14:textId="12885DC2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proofErr w:type="spellStart"/>
            <w:r w:rsidRPr="008E1F4A">
              <w:rPr>
                <w:rFonts w:eastAsiaTheme="minorHAnsi"/>
                <w:lang w:eastAsia="en-US"/>
              </w:rPr>
              <w:t>Hakon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Dalen</w:t>
            </w:r>
            <w:r w:rsidR="006F669B">
              <w:rPr>
                <w:rFonts w:eastAsiaTheme="minorHAnsi"/>
                <w:lang w:eastAsia="en-US"/>
              </w:rPr>
              <w:t xml:space="preserve"> Norvégia</w:t>
            </w:r>
          </w:p>
        </w:tc>
      </w:tr>
      <w:tr w:rsidR="008E1F4A" w:rsidRPr="008E1F4A" w14:paraId="5869EFBC" w14:textId="77777777" w:rsidTr="00702CD0">
        <w:trPr>
          <w:trHeight w:val="1200"/>
        </w:trPr>
        <w:tc>
          <w:tcPr>
            <w:tcW w:w="4807" w:type="dxa"/>
            <w:hideMark/>
          </w:tcPr>
          <w:p w14:paraId="6E6AE465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 xml:space="preserve">LOVAK HIPPOTERÁPIÁRA VALÓ KIVÁLASZTÁSÁNAK KIDOLGOZÁSA, VALAMINT </w:t>
            </w:r>
            <w:proofErr w:type="gramStart"/>
            <w:r w:rsidRPr="008E1F4A">
              <w:rPr>
                <w:rFonts w:eastAsiaTheme="minorHAnsi"/>
                <w:lang w:eastAsia="en-US"/>
              </w:rPr>
              <w:t>A</w:t>
            </w:r>
            <w:proofErr w:type="gramEnd"/>
            <w:r w:rsidRPr="008E1F4A">
              <w:rPr>
                <w:rFonts w:eastAsiaTheme="minorHAnsi"/>
                <w:lang w:eastAsia="en-US"/>
              </w:rPr>
              <w:t xml:space="preserve"> HIPPOTERÁPIA HATÉKONYSÁGÁNAK ÉRTÉKELÉSE MOZGÁSVIZSGÁLÓ RENDSZER ALKALMAZÁSÁVAL</w:t>
            </w:r>
          </w:p>
        </w:tc>
        <w:tc>
          <w:tcPr>
            <w:tcW w:w="5224" w:type="dxa"/>
            <w:hideMark/>
          </w:tcPr>
          <w:p w14:paraId="15C8EE48" w14:textId="131196E1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Pálinkás Judit</w:t>
            </w:r>
            <w:r w:rsidR="006F669B">
              <w:rPr>
                <w:rFonts w:eastAsiaTheme="minorHAnsi"/>
                <w:lang w:eastAsia="en-US"/>
              </w:rPr>
              <w:t xml:space="preserve"> </w:t>
            </w:r>
            <w:r w:rsidR="006F669B" w:rsidRPr="006F669B">
              <w:rPr>
                <w:rFonts w:eastAsiaTheme="minorHAnsi"/>
                <w:lang w:eastAsia="en-US"/>
              </w:rPr>
              <w:t>Debreceni</w:t>
            </w:r>
            <w:r w:rsidR="006F669B">
              <w:rPr>
                <w:rFonts w:eastAsiaTheme="minorHAnsi"/>
                <w:lang w:eastAsia="en-US"/>
              </w:rPr>
              <w:t xml:space="preserve"> Egyetem Állattenyésztési Tudom</w:t>
            </w:r>
            <w:r w:rsidR="006F669B" w:rsidRPr="006F669B">
              <w:rPr>
                <w:rFonts w:eastAsiaTheme="minorHAnsi"/>
                <w:lang w:eastAsia="en-US"/>
              </w:rPr>
              <w:t>ányok Doktori Iskola</w:t>
            </w:r>
          </w:p>
        </w:tc>
      </w:tr>
      <w:tr w:rsidR="008E1F4A" w:rsidRPr="008E1F4A" w14:paraId="119B434C" w14:textId="77777777" w:rsidTr="00702CD0">
        <w:trPr>
          <w:trHeight w:val="740"/>
        </w:trPr>
        <w:tc>
          <w:tcPr>
            <w:tcW w:w="4807" w:type="dxa"/>
            <w:hideMark/>
          </w:tcPr>
          <w:p w14:paraId="731EE63F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Hippoterápiás lovak szabad lépésének kinematikai összehasonlítása</w:t>
            </w:r>
          </w:p>
        </w:tc>
        <w:tc>
          <w:tcPr>
            <w:tcW w:w="5224" w:type="dxa"/>
            <w:hideMark/>
          </w:tcPr>
          <w:p w14:paraId="0373EEC2" w14:textId="532F3130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Jámbor Péter</w:t>
            </w:r>
            <w:r w:rsidR="00F40C3C">
              <w:rPr>
                <w:rFonts w:eastAsiaTheme="minorHAnsi"/>
                <w:lang w:eastAsia="en-US"/>
              </w:rPr>
              <w:t xml:space="preserve"> Lovasterápia a Fogyatékkal É</w:t>
            </w:r>
            <w:r w:rsidR="006F669B">
              <w:rPr>
                <w:rFonts w:eastAsiaTheme="minorHAnsi"/>
                <w:lang w:eastAsia="en-US"/>
              </w:rPr>
              <w:t>lőkért Egyesület</w:t>
            </w:r>
          </w:p>
        </w:tc>
      </w:tr>
      <w:tr w:rsidR="008E1F4A" w:rsidRPr="008E1F4A" w14:paraId="125EBB3D" w14:textId="77777777" w:rsidTr="00702CD0">
        <w:trPr>
          <w:trHeight w:val="962"/>
        </w:trPr>
        <w:tc>
          <w:tcPr>
            <w:tcW w:w="4807" w:type="dxa"/>
            <w:hideMark/>
          </w:tcPr>
          <w:p w14:paraId="0C7184A4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"</w:t>
            </w:r>
            <w:proofErr w:type="spellStart"/>
            <w:r w:rsidRPr="008E1F4A">
              <w:rPr>
                <w:rFonts w:eastAsiaTheme="minorHAnsi"/>
                <w:lang w:eastAsia="en-US"/>
              </w:rPr>
              <w:t>Balance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and </w:t>
            </w:r>
            <w:proofErr w:type="spellStart"/>
            <w:r w:rsidRPr="008E1F4A">
              <w:rPr>
                <w:rFonts w:eastAsiaTheme="minorHAnsi"/>
                <w:lang w:eastAsia="en-US"/>
              </w:rPr>
              <w:t>Rhythm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", </w:t>
            </w:r>
            <w:proofErr w:type="spellStart"/>
            <w:r w:rsidRPr="008E1F4A">
              <w:rPr>
                <w:rFonts w:eastAsiaTheme="minorHAnsi"/>
                <w:lang w:eastAsia="en-US"/>
              </w:rPr>
              <w:t>the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most </w:t>
            </w:r>
            <w:proofErr w:type="spellStart"/>
            <w:r w:rsidRPr="008E1F4A">
              <w:rPr>
                <w:rFonts w:eastAsiaTheme="minorHAnsi"/>
                <w:lang w:eastAsia="en-US"/>
              </w:rPr>
              <w:t>important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tools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for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the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training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of </w:t>
            </w:r>
            <w:proofErr w:type="spellStart"/>
            <w:r w:rsidRPr="008E1F4A">
              <w:rPr>
                <w:rFonts w:eastAsiaTheme="minorHAnsi"/>
                <w:lang w:eastAsia="en-US"/>
              </w:rPr>
              <w:t>the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horses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, </w:t>
            </w:r>
            <w:proofErr w:type="spellStart"/>
            <w:r w:rsidRPr="008E1F4A">
              <w:rPr>
                <w:rFonts w:eastAsiaTheme="minorHAnsi"/>
                <w:lang w:eastAsia="en-US"/>
              </w:rPr>
              <w:t>for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the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influence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for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the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rider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and </w:t>
            </w:r>
            <w:proofErr w:type="spellStart"/>
            <w:r w:rsidRPr="008E1F4A">
              <w:rPr>
                <w:rFonts w:eastAsiaTheme="minorHAnsi"/>
                <w:lang w:eastAsia="en-US"/>
              </w:rPr>
              <w:t>for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the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therapeutic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work</w:t>
            </w:r>
            <w:proofErr w:type="spellEnd"/>
            <w:r w:rsidRPr="008E1F4A">
              <w:rPr>
                <w:rFonts w:eastAsiaTheme="minorHAnsi"/>
                <w:lang w:eastAsia="en-US"/>
              </w:rPr>
              <w:t>. </w:t>
            </w:r>
          </w:p>
        </w:tc>
        <w:tc>
          <w:tcPr>
            <w:tcW w:w="5224" w:type="dxa"/>
            <w:hideMark/>
          </w:tcPr>
          <w:p w14:paraId="79FA4CBC" w14:textId="27DA9434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 xml:space="preserve">Isabelle Neumann- </w:t>
            </w:r>
            <w:proofErr w:type="spellStart"/>
            <w:r w:rsidRPr="008E1F4A">
              <w:rPr>
                <w:rFonts w:eastAsiaTheme="minorHAnsi"/>
                <w:lang w:eastAsia="en-US"/>
              </w:rPr>
              <w:t>Cosel</w:t>
            </w:r>
            <w:proofErr w:type="spellEnd"/>
            <w:r w:rsidR="0053545B">
              <w:rPr>
                <w:rFonts w:eastAsiaTheme="minorHAnsi"/>
                <w:lang w:eastAsia="en-US"/>
              </w:rPr>
              <w:t xml:space="preserve"> Német Lovas Szövetség</w:t>
            </w:r>
          </w:p>
        </w:tc>
      </w:tr>
      <w:tr w:rsidR="008E1F4A" w:rsidRPr="008E1F4A" w14:paraId="14F485FF" w14:textId="77777777" w:rsidTr="00702CD0">
        <w:trPr>
          <w:trHeight w:val="600"/>
        </w:trPr>
        <w:tc>
          <w:tcPr>
            <w:tcW w:w="4807" w:type="dxa"/>
            <w:hideMark/>
          </w:tcPr>
          <w:p w14:paraId="5741DF36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proofErr w:type="spellStart"/>
            <w:r w:rsidRPr="008E1F4A">
              <w:rPr>
                <w:rFonts w:eastAsiaTheme="minorHAnsi"/>
                <w:lang w:eastAsia="en-US"/>
              </w:rPr>
              <w:t>Mindfulness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on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and </w:t>
            </w:r>
            <w:proofErr w:type="spellStart"/>
            <w:r w:rsidRPr="008E1F4A">
              <w:rPr>
                <w:rFonts w:eastAsiaTheme="minorHAnsi"/>
                <w:lang w:eastAsia="en-US"/>
              </w:rPr>
              <w:t>with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the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horse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- a </w:t>
            </w:r>
            <w:proofErr w:type="spellStart"/>
            <w:r w:rsidRPr="008E1F4A">
              <w:rPr>
                <w:rFonts w:eastAsiaTheme="minorHAnsi"/>
                <w:lang w:eastAsia="en-US"/>
              </w:rPr>
              <w:t>path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to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health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and </w:t>
            </w:r>
            <w:proofErr w:type="spellStart"/>
            <w:r w:rsidRPr="008E1F4A">
              <w:rPr>
                <w:rFonts w:eastAsiaTheme="minorHAnsi"/>
                <w:lang w:eastAsia="en-US"/>
              </w:rPr>
              <w:t>happiness</w:t>
            </w:r>
            <w:proofErr w:type="spellEnd"/>
          </w:p>
        </w:tc>
        <w:tc>
          <w:tcPr>
            <w:tcW w:w="5224" w:type="dxa"/>
            <w:hideMark/>
          </w:tcPr>
          <w:p w14:paraId="151D0279" w14:textId="07744FC8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Gundula Hauser</w:t>
            </w:r>
            <w:r w:rsidR="0053545B">
              <w:rPr>
                <w:rFonts w:eastAsiaTheme="minorHAnsi"/>
                <w:lang w:eastAsia="en-US"/>
              </w:rPr>
              <w:t xml:space="preserve"> Ausztria</w:t>
            </w:r>
          </w:p>
        </w:tc>
      </w:tr>
      <w:tr w:rsidR="008E1F4A" w:rsidRPr="008E1F4A" w14:paraId="1BF04739" w14:textId="77777777" w:rsidTr="00702CD0">
        <w:trPr>
          <w:trHeight w:val="600"/>
        </w:trPr>
        <w:tc>
          <w:tcPr>
            <w:tcW w:w="4807" w:type="dxa"/>
            <w:hideMark/>
          </w:tcPr>
          <w:p w14:paraId="03C5374C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lastRenderedPageBreak/>
              <w:t>Gyakorlati beszámoló - ló asszisztált pszichoterápia a müncheni klinikán</w:t>
            </w:r>
          </w:p>
        </w:tc>
        <w:tc>
          <w:tcPr>
            <w:tcW w:w="5224" w:type="dxa"/>
            <w:hideMark/>
          </w:tcPr>
          <w:p w14:paraId="3FE6FFCE" w14:textId="1D865631" w:rsidR="008E1F4A" w:rsidRPr="008E1F4A" w:rsidRDefault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Bencsik Bea</w:t>
            </w:r>
            <w:r w:rsidR="0053545B">
              <w:t xml:space="preserve"> </w:t>
            </w:r>
            <w:r w:rsidR="0053545B">
              <w:rPr>
                <w:rFonts w:eastAsiaTheme="minorHAnsi"/>
                <w:lang w:eastAsia="en-US"/>
              </w:rPr>
              <w:t>MA</w:t>
            </w:r>
            <w:r w:rsidR="0053545B" w:rsidRPr="0053545B">
              <w:rPr>
                <w:rFonts w:eastAsiaTheme="minorHAnsi"/>
                <w:lang w:eastAsia="en-US"/>
              </w:rPr>
              <w:t xml:space="preserve"> </w:t>
            </w:r>
            <w:proofErr w:type="gramStart"/>
            <w:r w:rsidR="0053545B" w:rsidRPr="0053545B">
              <w:rPr>
                <w:rFonts w:eastAsiaTheme="minorHAnsi"/>
                <w:lang w:eastAsia="en-US"/>
              </w:rPr>
              <w:t>pszichológus hallgató</w:t>
            </w:r>
            <w:proofErr w:type="gramEnd"/>
            <w:r w:rsidR="0053545B" w:rsidRPr="0053545B">
              <w:rPr>
                <w:rFonts w:eastAsiaTheme="minorHAnsi"/>
                <w:lang w:eastAsia="en-US"/>
              </w:rPr>
              <w:t xml:space="preserve"> ELTE</w:t>
            </w:r>
          </w:p>
        </w:tc>
      </w:tr>
      <w:tr w:rsidR="008E1F4A" w:rsidRPr="008E1F4A" w14:paraId="50B3A6A0" w14:textId="77777777" w:rsidTr="00702CD0">
        <w:trPr>
          <w:trHeight w:val="610"/>
        </w:trPr>
        <w:tc>
          <w:tcPr>
            <w:tcW w:w="4807" w:type="dxa"/>
            <w:hideMark/>
          </w:tcPr>
          <w:p w14:paraId="6BE910D3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A földi munka szerepe a ló asszisztált terápia és tréningek módszertanában</w:t>
            </w:r>
          </w:p>
        </w:tc>
        <w:tc>
          <w:tcPr>
            <w:tcW w:w="5224" w:type="dxa"/>
            <w:hideMark/>
          </w:tcPr>
          <w:p w14:paraId="6737548E" w14:textId="4D283480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Kardos Edina</w:t>
            </w:r>
            <w:r w:rsidR="0053545B">
              <w:rPr>
                <w:rFonts w:eastAsiaTheme="minorHAnsi"/>
                <w:lang w:eastAsia="en-US"/>
              </w:rPr>
              <w:t xml:space="preserve"> lovas </w:t>
            </w:r>
            <w:proofErr w:type="spellStart"/>
            <w:r w:rsidR="0053545B">
              <w:rPr>
                <w:rFonts w:eastAsiaTheme="minorHAnsi"/>
                <w:lang w:eastAsia="en-US"/>
              </w:rPr>
              <w:t>pszichoterapeuta</w:t>
            </w:r>
            <w:proofErr w:type="spellEnd"/>
            <w:r w:rsidR="0053545B">
              <w:t xml:space="preserve"> </w:t>
            </w:r>
            <w:r w:rsidR="0053545B" w:rsidRPr="0053545B">
              <w:rPr>
                <w:rFonts w:eastAsiaTheme="minorHAnsi"/>
                <w:lang w:eastAsia="en-US"/>
              </w:rPr>
              <w:t>Kapcsolat Lovasterápia és Tréning Központ, Pilisszántó</w:t>
            </w:r>
          </w:p>
        </w:tc>
      </w:tr>
      <w:tr w:rsidR="008E1F4A" w:rsidRPr="008E1F4A" w14:paraId="6C88A1F9" w14:textId="77777777" w:rsidTr="00702CD0">
        <w:trPr>
          <w:trHeight w:val="600"/>
        </w:trPr>
        <w:tc>
          <w:tcPr>
            <w:tcW w:w="4807" w:type="dxa"/>
            <w:hideMark/>
          </w:tcPr>
          <w:p w14:paraId="170C1634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proofErr w:type="spellStart"/>
            <w:r w:rsidRPr="008E1F4A">
              <w:rPr>
                <w:rFonts w:eastAsiaTheme="minorHAnsi"/>
                <w:lang w:eastAsia="en-US"/>
              </w:rPr>
              <w:t>Tér-idő-kapcsolat</w:t>
            </w:r>
            <w:proofErr w:type="spellEnd"/>
            <w:r w:rsidRPr="008E1F4A">
              <w:rPr>
                <w:rFonts w:eastAsiaTheme="minorHAnsi"/>
                <w:lang w:eastAsia="en-US"/>
              </w:rPr>
              <w:t>: a lovasterápia környezetpszichológiai megközelítése</w:t>
            </w:r>
          </w:p>
        </w:tc>
        <w:tc>
          <w:tcPr>
            <w:tcW w:w="5224" w:type="dxa"/>
            <w:hideMark/>
          </w:tcPr>
          <w:p w14:paraId="45BC86B5" w14:textId="1A73012C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 xml:space="preserve">Dúll Andrea, PhD. </w:t>
            </w:r>
            <w:proofErr w:type="spellStart"/>
            <w:r w:rsidRPr="008E1F4A">
              <w:rPr>
                <w:rFonts w:eastAsiaTheme="minorHAnsi"/>
                <w:lang w:eastAsia="en-US"/>
              </w:rPr>
              <w:t>Habil</w:t>
            </w:r>
            <w:proofErr w:type="spellEnd"/>
            <w:r w:rsidRPr="008E1F4A">
              <w:rPr>
                <w:rFonts w:eastAsiaTheme="minorHAnsi"/>
                <w:lang w:eastAsia="en-US"/>
              </w:rPr>
              <w:t>.</w:t>
            </w:r>
            <w:r w:rsidR="0053545B">
              <w:rPr>
                <w:rFonts w:eastAsiaTheme="minorHAnsi"/>
                <w:lang w:eastAsia="en-US"/>
              </w:rPr>
              <w:t xml:space="preserve"> ELTE</w:t>
            </w:r>
          </w:p>
        </w:tc>
      </w:tr>
      <w:tr w:rsidR="008E1F4A" w:rsidRPr="008E1F4A" w14:paraId="02B6A23C" w14:textId="77777777" w:rsidTr="00702CD0">
        <w:trPr>
          <w:trHeight w:val="600"/>
        </w:trPr>
        <w:tc>
          <w:tcPr>
            <w:tcW w:w="4807" w:type="dxa"/>
            <w:hideMark/>
          </w:tcPr>
          <w:p w14:paraId="50BAAD97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 xml:space="preserve">A természetes </w:t>
            </w:r>
            <w:proofErr w:type="spellStart"/>
            <w:r w:rsidRPr="008E1F4A">
              <w:rPr>
                <w:rFonts w:eastAsiaTheme="minorHAnsi"/>
                <w:lang w:eastAsia="en-US"/>
              </w:rPr>
              <w:t>lókiképző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módszerek létjogosultsága a terápiás lovak képzésében" </w:t>
            </w:r>
          </w:p>
        </w:tc>
        <w:tc>
          <w:tcPr>
            <w:tcW w:w="5224" w:type="dxa"/>
            <w:noWrap/>
            <w:hideMark/>
          </w:tcPr>
          <w:p w14:paraId="24A2557F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Tóth Bettina</w:t>
            </w:r>
          </w:p>
        </w:tc>
      </w:tr>
      <w:tr w:rsidR="008E1F4A" w:rsidRPr="008E1F4A" w14:paraId="76DB88E0" w14:textId="77777777" w:rsidTr="00702CD0">
        <w:trPr>
          <w:trHeight w:val="608"/>
        </w:trPr>
        <w:tc>
          <w:tcPr>
            <w:tcW w:w="4807" w:type="dxa"/>
            <w:hideMark/>
          </w:tcPr>
          <w:p w14:paraId="337A9B02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 xml:space="preserve">The </w:t>
            </w:r>
            <w:proofErr w:type="spellStart"/>
            <w:r w:rsidRPr="008E1F4A">
              <w:rPr>
                <w:rFonts w:eastAsiaTheme="minorHAnsi"/>
                <w:lang w:eastAsia="en-US"/>
              </w:rPr>
              <w:t>Impact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of </w:t>
            </w:r>
            <w:proofErr w:type="spellStart"/>
            <w:r w:rsidRPr="008E1F4A">
              <w:rPr>
                <w:rFonts w:eastAsiaTheme="minorHAnsi"/>
                <w:lang w:eastAsia="en-US"/>
              </w:rPr>
              <w:t>Bitted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Bridles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on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the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Therapeutic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Riding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Horse</w:t>
            </w:r>
            <w:proofErr w:type="spellEnd"/>
          </w:p>
        </w:tc>
        <w:tc>
          <w:tcPr>
            <w:tcW w:w="5224" w:type="dxa"/>
            <w:hideMark/>
          </w:tcPr>
          <w:p w14:paraId="019972F3" w14:textId="19D2322B" w:rsidR="008E1F4A" w:rsidRPr="008E1F4A" w:rsidRDefault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 xml:space="preserve">Clodagh </w:t>
            </w:r>
            <w:proofErr w:type="gramStart"/>
            <w:r w:rsidRPr="008E1F4A">
              <w:rPr>
                <w:rFonts w:eastAsiaTheme="minorHAnsi"/>
                <w:lang w:eastAsia="en-US"/>
              </w:rPr>
              <w:t xml:space="preserve">Carey </w:t>
            </w:r>
            <w:r w:rsidR="0053545B">
              <w:rPr>
                <w:rFonts w:eastAsiaTheme="minorHAnsi"/>
                <w:lang w:eastAsia="en-US"/>
              </w:rPr>
              <w:t xml:space="preserve"> Festina</w:t>
            </w:r>
            <w:proofErr w:type="gramEnd"/>
            <w:r w:rsidR="0053545B">
              <w:rPr>
                <w:rFonts w:eastAsiaTheme="minorHAnsi"/>
                <w:lang w:eastAsia="en-US"/>
              </w:rPr>
              <w:t xml:space="preserve"> Lente Írország</w:t>
            </w:r>
          </w:p>
        </w:tc>
      </w:tr>
      <w:tr w:rsidR="008E1F4A" w:rsidRPr="008E1F4A" w14:paraId="4DCEE95D" w14:textId="77777777" w:rsidTr="00702CD0">
        <w:trPr>
          <w:trHeight w:val="675"/>
        </w:trPr>
        <w:tc>
          <w:tcPr>
            <w:tcW w:w="4807" w:type="dxa"/>
            <w:hideMark/>
          </w:tcPr>
          <w:p w14:paraId="5F1EE6D8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proofErr w:type="spellStart"/>
            <w:r w:rsidRPr="008E1F4A">
              <w:rPr>
                <w:rFonts w:eastAsiaTheme="minorHAnsi"/>
                <w:lang w:eastAsia="en-US"/>
              </w:rPr>
              <w:t>Understanding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Equitation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Science and </w:t>
            </w:r>
            <w:proofErr w:type="spellStart"/>
            <w:r w:rsidRPr="008E1F4A">
              <w:rPr>
                <w:rFonts w:eastAsiaTheme="minorHAnsi"/>
                <w:lang w:eastAsia="en-US"/>
              </w:rPr>
              <w:t>the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role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of </w:t>
            </w:r>
            <w:proofErr w:type="spellStart"/>
            <w:r w:rsidRPr="008E1F4A">
              <w:rPr>
                <w:rFonts w:eastAsiaTheme="minorHAnsi"/>
                <w:lang w:eastAsia="en-US"/>
              </w:rPr>
              <w:t>the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’</w:t>
            </w:r>
            <w:proofErr w:type="spellStart"/>
            <w:r w:rsidRPr="008E1F4A">
              <w:rPr>
                <w:rFonts w:eastAsiaTheme="minorHAnsi"/>
                <w:i/>
                <w:iCs/>
                <w:lang w:eastAsia="en-US"/>
              </w:rPr>
              <w:t>Leader</w:t>
            </w:r>
            <w:proofErr w:type="spellEnd"/>
            <w:r w:rsidRPr="008E1F4A">
              <w:rPr>
                <w:rFonts w:eastAsiaTheme="minorHAnsi"/>
                <w:i/>
                <w:iCs/>
                <w:lang w:eastAsia="en-US"/>
              </w:rPr>
              <w:t>’</w:t>
            </w:r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in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the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Therapeutic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Riding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Team</w:t>
            </w:r>
          </w:p>
        </w:tc>
        <w:tc>
          <w:tcPr>
            <w:tcW w:w="5224" w:type="dxa"/>
            <w:hideMark/>
          </w:tcPr>
          <w:p w14:paraId="3F8AE062" w14:textId="01F5CF21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Dr. Jill Carey</w:t>
            </w:r>
            <w:r w:rsidR="0053545B">
              <w:rPr>
                <w:rFonts w:eastAsiaTheme="minorHAnsi"/>
                <w:lang w:eastAsia="en-US"/>
              </w:rPr>
              <w:t xml:space="preserve"> Festina Lente Írország</w:t>
            </w:r>
          </w:p>
        </w:tc>
      </w:tr>
    </w:tbl>
    <w:p w14:paraId="6556FC3B" w14:textId="77777777" w:rsidR="008C02A9" w:rsidRDefault="008C02A9" w:rsidP="00702CD0">
      <w:pPr>
        <w:spacing w:line="160" w:lineRule="atLeast"/>
        <w:rPr>
          <w:rFonts w:ascii="Arial" w:hAnsi="Arial" w:cs="Arial"/>
          <w:sz w:val="20"/>
          <w:szCs w:val="20"/>
        </w:rPr>
      </w:pPr>
    </w:p>
    <w:p w14:paraId="649F617D" w14:textId="61F2B4B0" w:rsidR="008C02A9" w:rsidRDefault="008E1F4A" w:rsidP="00702CD0">
      <w:pPr>
        <w:spacing w:line="1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Tervezetten előadást tart még Laura Wolf.</w:t>
      </w:r>
    </w:p>
    <w:p w14:paraId="360AF243" w14:textId="7960D872" w:rsidR="008E1F4A" w:rsidRPr="00702CD0" w:rsidRDefault="008C02A9" w:rsidP="00702CD0">
      <w:pPr>
        <w:spacing w:line="160" w:lineRule="atLeast"/>
        <w:jc w:val="center"/>
        <w:rPr>
          <w:rFonts w:ascii="Arial" w:hAnsi="Arial" w:cs="Arial"/>
          <w:b/>
          <w:sz w:val="20"/>
          <w:szCs w:val="20"/>
        </w:rPr>
      </w:pPr>
      <w:r w:rsidRPr="00702CD0">
        <w:rPr>
          <w:rFonts w:ascii="Arial" w:hAnsi="Arial" w:cs="Arial"/>
          <w:b/>
          <w:sz w:val="20"/>
          <w:szCs w:val="20"/>
        </w:rPr>
        <w:t>2017. október 23. hétfő 09 órától</w:t>
      </w:r>
    </w:p>
    <w:tbl>
      <w:tblPr>
        <w:tblStyle w:val="Rcsostblzat1"/>
        <w:tblW w:w="10031" w:type="dxa"/>
        <w:tblLook w:val="04A0" w:firstRow="1" w:lastRow="0" w:firstColumn="1" w:lastColumn="0" w:noHBand="0" w:noVBand="1"/>
      </w:tblPr>
      <w:tblGrid>
        <w:gridCol w:w="4807"/>
        <w:gridCol w:w="5224"/>
      </w:tblGrid>
      <w:tr w:rsidR="008E1F4A" w:rsidRPr="008E1F4A" w14:paraId="79A36D8E" w14:textId="77777777" w:rsidTr="00702CD0">
        <w:trPr>
          <w:trHeight w:val="955"/>
        </w:trPr>
        <w:tc>
          <w:tcPr>
            <w:tcW w:w="4807" w:type="dxa"/>
            <w:hideMark/>
          </w:tcPr>
          <w:p w14:paraId="7F04BC1C" w14:textId="01EF585C" w:rsidR="008E1F4A" w:rsidRPr="008E1F4A" w:rsidRDefault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 xml:space="preserve">A hippoterápia, módszerének beiktatása a "Malyatko" regionális </w:t>
            </w:r>
            <w:proofErr w:type="spellStart"/>
            <w:r w:rsidRPr="008E1F4A">
              <w:rPr>
                <w:rFonts w:eastAsiaTheme="minorHAnsi"/>
                <w:lang w:eastAsia="en-US"/>
              </w:rPr>
              <w:t>pulmonologiai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szanatóriumban</w:t>
            </w:r>
          </w:p>
        </w:tc>
        <w:tc>
          <w:tcPr>
            <w:tcW w:w="5224" w:type="dxa"/>
            <w:hideMark/>
          </w:tcPr>
          <w:p w14:paraId="73B1735B" w14:textId="561D61DD" w:rsidR="008E1F4A" w:rsidRPr="008E1F4A" w:rsidRDefault="006F669B" w:rsidP="008E1F4A">
            <w:pPr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 xml:space="preserve">dr. </w:t>
            </w:r>
            <w:proofErr w:type="spellStart"/>
            <w:r>
              <w:rPr>
                <w:rFonts w:eastAsiaTheme="minorHAnsi"/>
                <w:lang w:eastAsia="en-US"/>
              </w:rPr>
              <w:t>Birkovics</w:t>
            </w:r>
            <w:proofErr w:type="spellEnd"/>
            <w:r>
              <w:rPr>
                <w:rFonts w:eastAsiaTheme="minorHAnsi"/>
                <w:lang w:eastAsia="en-US"/>
              </w:rPr>
              <w:t xml:space="preserve"> Vera</w:t>
            </w:r>
            <w:r w:rsidR="00F40C3C">
              <w:rPr>
                <w:rFonts w:eastAsiaTheme="minorHAnsi"/>
                <w:lang w:eastAsia="en-US"/>
              </w:rPr>
              <w:t xml:space="preserve"> Malyatko</w:t>
            </w:r>
            <w:r w:rsidR="0053545B">
              <w:rPr>
                <w:rFonts w:eastAsiaTheme="minorHAnsi"/>
                <w:lang w:eastAsia="en-US"/>
              </w:rPr>
              <w:t xml:space="preserve"> Szanatórium Ukrajna</w:t>
            </w:r>
          </w:p>
        </w:tc>
      </w:tr>
      <w:tr w:rsidR="008E1F4A" w:rsidRPr="008E1F4A" w14:paraId="1A02B998" w14:textId="77777777" w:rsidTr="00702CD0">
        <w:trPr>
          <w:trHeight w:val="767"/>
        </w:trPr>
        <w:tc>
          <w:tcPr>
            <w:tcW w:w="4807" w:type="dxa"/>
            <w:hideMark/>
          </w:tcPr>
          <w:p w14:paraId="0DAED866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A személyiségfejlesztés rejtett lehetőségei a lovas szakképzésben</w:t>
            </w:r>
          </w:p>
        </w:tc>
        <w:tc>
          <w:tcPr>
            <w:tcW w:w="5224" w:type="dxa"/>
            <w:hideMark/>
          </w:tcPr>
          <w:p w14:paraId="07B0859E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 xml:space="preserve">Pelyva Imre Zoltán, Kresák Réka, Dr. </w:t>
            </w:r>
            <w:proofErr w:type="spellStart"/>
            <w:r w:rsidRPr="008E1F4A">
              <w:rPr>
                <w:rFonts w:eastAsiaTheme="minorHAnsi"/>
                <w:lang w:eastAsia="en-US"/>
              </w:rPr>
              <w:t>Boda-Ujlaky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Judit</w:t>
            </w:r>
          </w:p>
        </w:tc>
      </w:tr>
      <w:tr w:rsidR="008E1F4A" w:rsidRPr="008E1F4A" w14:paraId="6285F9DC" w14:textId="77777777" w:rsidTr="00702CD0">
        <w:trPr>
          <w:trHeight w:val="821"/>
        </w:trPr>
        <w:tc>
          <w:tcPr>
            <w:tcW w:w="4807" w:type="dxa"/>
            <w:hideMark/>
          </w:tcPr>
          <w:p w14:paraId="7596C2B9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HO</w:t>
            </w:r>
            <w:proofErr w:type="gramStart"/>
            <w:r w:rsidRPr="008E1F4A">
              <w:rPr>
                <w:rFonts w:eastAsiaTheme="minorHAnsi"/>
                <w:lang w:eastAsia="en-US"/>
              </w:rPr>
              <w:t>.R</w:t>
            </w:r>
            <w:proofErr w:type="gramEnd"/>
            <w:r w:rsidRPr="008E1F4A">
              <w:rPr>
                <w:rFonts w:eastAsiaTheme="minorHAnsi"/>
                <w:lang w:eastAsia="en-US"/>
              </w:rPr>
              <w:t>.S.E (</w:t>
            </w:r>
            <w:proofErr w:type="spellStart"/>
            <w:r w:rsidRPr="008E1F4A">
              <w:rPr>
                <w:rFonts w:eastAsiaTheme="minorHAnsi"/>
                <w:lang w:eastAsia="en-US"/>
              </w:rPr>
              <w:t>acronym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which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means</w:t>
            </w:r>
            <w:proofErr w:type="spellEnd"/>
            <w:r w:rsidRPr="008E1F4A">
              <w:rPr>
                <w:rFonts w:eastAsiaTheme="minorHAnsi"/>
                <w:lang w:eastAsia="en-US"/>
              </w:rPr>
              <w:t>)</w:t>
            </w:r>
            <w:proofErr w:type="spellStart"/>
            <w:r w:rsidRPr="008E1F4A">
              <w:rPr>
                <w:rFonts w:eastAsiaTheme="minorHAnsi"/>
                <w:lang w:eastAsia="en-US"/>
              </w:rPr>
              <w:t>HOrse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Riding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in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Special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Education </w:t>
            </w:r>
            <w:proofErr w:type="spellStart"/>
            <w:r w:rsidRPr="008E1F4A">
              <w:rPr>
                <w:rFonts w:eastAsiaTheme="minorHAnsi"/>
                <w:lang w:eastAsia="en-US"/>
              </w:rPr>
              <w:t>for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autistic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children</w:t>
            </w:r>
            <w:proofErr w:type="spellEnd"/>
          </w:p>
        </w:tc>
        <w:tc>
          <w:tcPr>
            <w:tcW w:w="5224" w:type="dxa"/>
            <w:noWrap/>
            <w:hideMark/>
          </w:tcPr>
          <w:p w14:paraId="33B9307D" w14:textId="034DC119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Maria Liga</w:t>
            </w:r>
            <w:r w:rsidR="0053545B">
              <w:rPr>
                <w:rFonts w:eastAsiaTheme="minorHAnsi"/>
                <w:lang w:eastAsia="en-US"/>
              </w:rPr>
              <w:t xml:space="preserve"> Görögország</w:t>
            </w:r>
          </w:p>
        </w:tc>
      </w:tr>
      <w:tr w:rsidR="008E1F4A" w:rsidRPr="008E1F4A" w14:paraId="5555B707" w14:textId="77777777" w:rsidTr="00702CD0">
        <w:trPr>
          <w:trHeight w:val="600"/>
        </w:trPr>
        <w:tc>
          <w:tcPr>
            <w:tcW w:w="4807" w:type="dxa"/>
            <w:hideMark/>
          </w:tcPr>
          <w:p w14:paraId="48CF4D94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 xml:space="preserve"> Lovasterápia Kanadában -A CARD (The </w:t>
            </w:r>
            <w:proofErr w:type="spellStart"/>
            <w:r w:rsidRPr="008E1F4A">
              <w:rPr>
                <w:rFonts w:eastAsiaTheme="minorHAnsi"/>
                <w:lang w:eastAsia="en-US"/>
              </w:rPr>
              <w:t>Community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Association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For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Riders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With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Disabilities</w:t>
            </w:r>
            <w:proofErr w:type="spellEnd"/>
            <w:r w:rsidRPr="008E1F4A">
              <w:rPr>
                <w:rFonts w:eastAsiaTheme="minorHAnsi"/>
                <w:lang w:eastAsia="en-US"/>
              </w:rPr>
              <w:t>) szemlélete-</w:t>
            </w:r>
          </w:p>
        </w:tc>
        <w:tc>
          <w:tcPr>
            <w:tcW w:w="5224" w:type="dxa"/>
            <w:noWrap/>
            <w:hideMark/>
          </w:tcPr>
          <w:p w14:paraId="53E00CBE" w14:textId="72D6C143" w:rsidR="008E1F4A" w:rsidRPr="008E1F4A" w:rsidRDefault="009A2FF7" w:rsidP="008E1F4A">
            <w:pPr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Veress Annamária</w:t>
            </w:r>
            <w:r w:rsidR="0053545B">
              <w:rPr>
                <w:rFonts w:eastAsiaTheme="minorHAnsi"/>
                <w:lang w:eastAsia="en-US"/>
              </w:rPr>
              <w:t xml:space="preserve"> N</w:t>
            </w:r>
            <w:r w:rsidR="00F40C3C">
              <w:rPr>
                <w:rFonts w:eastAsiaTheme="minorHAnsi"/>
                <w:lang w:eastAsia="en-US"/>
              </w:rPr>
              <w:t xml:space="preserve">agykároly </w:t>
            </w:r>
            <w:r w:rsidR="0053545B">
              <w:rPr>
                <w:rFonts w:eastAsiaTheme="minorHAnsi"/>
                <w:lang w:eastAsia="en-US"/>
              </w:rPr>
              <w:t>Románia</w:t>
            </w:r>
          </w:p>
        </w:tc>
      </w:tr>
      <w:tr w:rsidR="008E1F4A" w:rsidRPr="008E1F4A" w14:paraId="551B7404" w14:textId="77777777" w:rsidTr="00702CD0">
        <w:trPr>
          <w:trHeight w:val="300"/>
        </w:trPr>
        <w:tc>
          <w:tcPr>
            <w:tcW w:w="4807" w:type="dxa"/>
            <w:hideMark/>
          </w:tcPr>
          <w:p w14:paraId="545B77DC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 xml:space="preserve">20 </w:t>
            </w:r>
            <w:proofErr w:type="spellStart"/>
            <w:r w:rsidRPr="008E1F4A">
              <w:rPr>
                <w:rFonts w:eastAsiaTheme="minorHAnsi"/>
                <w:lang w:eastAsia="en-US"/>
              </w:rPr>
              <w:t>Years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Hippotherapy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in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Hungary</w:t>
            </w:r>
          </w:p>
        </w:tc>
        <w:tc>
          <w:tcPr>
            <w:tcW w:w="5224" w:type="dxa"/>
            <w:hideMark/>
          </w:tcPr>
          <w:p w14:paraId="5412177A" w14:textId="43D2CB43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Holzmüller</w:t>
            </w:r>
            <w:r w:rsidR="00913004">
              <w:rPr>
                <w:rFonts w:eastAsiaTheme="minorHAnsi"/>
                <w:lang w:eastAsia="en-US"/>
              </w:rPr>
              <w:t xml:space="preserve"> Peter</w:t>
            </w:r>
            <w:r w:rsidR="0053545B">
              <w:rPr>
                <w:rFonts w:eastAsiaTheme="minorHAnsi"/>
                <w:lang w:eastAsia="en-US"/>
              </w:rPr>
              <w:t xml:space="preserve"> Magyar Lovasterápia Szövetség Alapítvány</w:t>
            </w:r>
          </w:p>
        </w:tc>
      </w:tr>
      <w:tr w:rsidR="008E1F4A" w:rsidRPr="008E1F4A" w14:paraId="7BEB7CA9" w14:textId="77777777" w:rsidTr="00702CD0">
        <w:trPr>
          <w:trHeight w:val="300"/>
        </w:trPr>
        <w:tc>
          <w:tcPr>
            <w:tcW w:w="4807" w:type="dxa"/>
            <w:hideMark/>
          </w:tcPr>
          <w:p w14:paraId="193EAF59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Hippoterápiás mesetábor 2017 Fót</w:t>
            </w:r>
          </w:p>
        </w:tc>
        <w:tc>
          <w:tcPr>
            <w:tcW w:w="5224" w:type="dxa"/>
            <w:hideMark/>
          </w:tcPr>
          <w:p w14:paraId="14D9A068" w14:textId="1D893345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Katona Enikő</w:t>
            </w:r>
            <w:r w:rsidR="0053545B">
              <w:t xml:space="preserve"> </w:t>
            </w:r>
            <w:r w:rsidR="0053545B" w:rsidRPr="0053545B">
              <w:rPr>
                <w:rFonts w:eastAsiaTheme="minorHAnsi"/>
                <w:lang w:eastAsia="en-US"/>
              </w:rPr>
              <w:t>Magyar Lovasterápia Szövetség Alapítvány</w:t>
            </w:r>
          </w:p>
        </w:tc>
      </w:tr>
      <w:tr w:rsidR="008E1F4A" w:rsidRPr="008E1F4A" w14:paraId="5B9FDE46" w14:textId="77777777" w:rsidTr="00702CD0">
        <w:trPr>
          <w:trHeight w:val="600"/>
        </w:trPr>
        <w:tc>
          <w:tcPr>
            <w:tcW w:w="4807" w:type="dxa"/>
            <w:hideMark/>
          </w:tcPr>
          <w:p w14:paraId="141A5928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A törzskontroll kialakításának fontossága a lovasok oktatásában</w:t>
            </w:r>
          </w:p>
        </w:tc>
        <w:tc>
          <w:tcPr>
            <w:tcW w:w="5224" w:type="dxa"/>
            <w:noWrap/>
            <w:hideMark/>
          </w:tcPr>
          <w:p w14:paraId="51DB0D73" w14:textId="48D9D655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proofErr w:type="spellStart"/>
            <w:r w:rsidRPr="008E1F4A">
              <w:rPr>
                <w:rFonts w:eastAsiaTheme="minorHAnsi"/>
                <w:lang w:eastAsia="en-US"/>
              </w:rPr>
              <w:t>Györgyál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Zoltánné</w:t>
            </w:r>
            <w:r w:rsidR="0053545B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="0053545B">
              <w:rPr>
                <w:rFonts w:eastAsiaTheme="minorHAnsi"/>
                <w:lang w:eastAsia="en-US"/>
              </w:rPr>
              <w:t>Unicornis</w:t>
            </w:r>
            <w:proofErr w:type="spellEnd"/>
            <w:r w:rsidR="0053545B">
              <w:rPr>
                <w:rFonts w:eastAsiaTheme="minorHAnsi"/>
                <w:lang w:eastAsia="en-US"/>
              </w:rPr>
              <w:t xml:space="preserve"> Egészségforrás Alapítvány </w:t>
            </w:r>
            <w:proofErr w:type="spellStart"/>
            <w:r w:rsidR="0053545B">
              <w:rPr>
                <w:rFonts w:eastAsiaTheme="minorHAnsi"/>
                <w:lang w:eastAsia="en-US"/>
              </w:rPr>
              <w:t>Balogúnyom</w:t>
            </w:r>
            <w:proofErr w:type="spellEnd"/>
          </w:p>
        </w:tc>
      </w:tr>
      <w:tr w:rsidR="008E1F4A" w:rsidRPr="008E1F4A" w14:paraId="5F3F2F10" w14:textId="77777777" w:rsidTr="00702CD0">
        <w:trPr>
          <w:trHeight w:val="600"/>
        </w:trPr>
        <w:tc>
          <w:tcPr>
            <w:tcW w:w="4807" w:type="dxa"/>
            <w:hideMark/>
          </w:tcPr>
          <w:p w14:paraId="1F1F1A0B" w14:textId="77777777" w:rsidR="008E1F4A" w:rsidRPr="008E1F4A" w:rsidRDefault="008E1F4A" w:rsidP="008E1F4A">
            <w:pPr>
              <w:rPr>
                <w:rFonts w:eastAsiaTheme="minorHAnsi"/>
                <w:lang w:eastAsia="en-US"/>
              </w:rPr>
            </w:pPr>
            <w:proofErr w:type="spellStart"/>
            <w:r w:rsidRPr="008E1F4A">
              <w:rPr>
                <w:rFonts w:eastAsiaTheme="minorHAnsi"/>
                <w:lang w:eastAsia="en-US"/>
              </w:rPr>
              <w:t>From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insufferableness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to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„being </w:t>
            </w:r>
            <w:proofErr w:type="spellStart"/>
            <w:r w:rsidRPr="008E1F4A">
              <w:rPr>
                <w:rFonts w:eastAsiaTheme="minorHAnsi"/>
                <w:lang w:eastAsia="en-US"/>
              </w:rPr>
              <w:t>carried</w:t>
            </w:r>
            <w:proofErr w:type="spellEnd"/>
            <w:proofErr w:type="gramStart"/>
            <w:r w:rsidRPr="008E1F4A">
              <w:rPr>
                <w:rFonts w:eastAsiaTheme="minorHAnsi"/>
                <w:lang w:eastAsia="en-US"/>
              </w:rPr>
              <w:t>“ …</w:t>
            </w:r>
            <w:proofErr w:type="gramEnd"/>
            <w:r w:rsidRPr="008E1F4A">
              <w:rPr>
                <w:rFonts w:eastAsiaTheme="minorHAnsi"/>
                <w:lang w:eastAsia="en-US"/>
              </w:rPr>
              <w:t xml:space="preserve"> The </w:t>
            </w:r>
            <w:proofErr w:type="spellStart"/>
            <w:r w:rsidRPr="008E1F4A">
              <w:rPr>
                <w:rFonts w:eastAsiaTheme="minorHAnsi"/>
                <w:lang w:eastAsia="en-US"/>
              </w:rPr>
              <w:t>use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of </w:t>
            </w:r>
            <w:proofErr w:type="spellStart"/>
            <w:r w:rsidRPr="008E1F4A">
              <w:rPr>
                <w:rFonts w:eastAsiaTheme="minorHAnsi"/>
                <w:lang w:eastAsia="en-US"/>
              </w:rPr>
              <w:t>horses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in</w:t>
            </w:r>
            <w:proofErr w:type="spellEnd"/>
            <w:r w:rsidRPr="008E1F4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8E1F4A">
              <w:rPr>
                <w:rFonts w:eastAsiaTheme="minorHAnsi"/>
                <w:lang w:eastAsia="en-US"/>
              </w:rPr>
              <w:t>trauma-therapy</w:t>
            </w:r>
            <w:proofErr w:type="spellEnd"/>
          </w:p>
        </w:tc>
        <w:tc>
          <w:tcPr>
            <w:tcW w:w="5224" w:type="dxa"/>
            <w:noWrap/>
            <w:hideMark/>
          </w:tcPr>
          <w:p w14:paraId="0736E015" w14:textId="472FB05B" w:rsidR="008E1F4A" w:rsidRPr="008E1F4A" w:rsidRDefault="008E1F4A">
            <w:pPr>
              <w:rPr>
                <w:rFonts w:eastAsiaTheme="minorHAnsi"/>
                <w:lang w:eastAsia="en-US"/>
              </w:rPr>
            </w:pPr>
            <w:r w:rsidRPr="008E1F4A">
              <w:rPr>
                <w:rFonts w:eastAsiaTheme="minorHAnsi"/>
                <w:lang w:eastAsia="en-US"/>
              </w:rPr>
              <w:t>Ingrid Egger</w:t>
            </w:r>
            <w:r w:rsidR="0053545B">
              <w:rPr>
                <w:rFonts w:eastAsiaTheme="minorHAnsi"/>
                <w:lang w:eastAsia="en-US"/>
              </w:rPr>
              <w:t xml:space="preserve"> Ausztria</w:t>
            </w:r>
          </w:p>
        </w:tc>
      </w:tr>
    </w:tbl>
    <w:p w14:paraId="135C792A" w14:textId="77777777" w:rsidR="008C02A9" w:rsidRDefault="008C02A9" w:rsidP="00702CD0">
      <w:pPr>
        <w:rPr>
          <w:rFonts w:ascii="Arial" w:hAnsi="Arial" w:cs="Arial"/>
          <w:sz w:val="20"/>
          <w:szCs w:val="20"/>
        </w:rPr>
      </w:pPr>
    </w:p>
    <w:p w14:paraId="4C24CD62" w14:textId="08DD5E9E" w:rsidR="00F301B8" w:rsidRPr="008E1F4A" w:rsidRDefault="00F301B8" w:rsidP="00702CD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Tervezetten előadást tat még dr. Wagner Kinga.</w:t>
      </w:r>
    </w:p>
    <w:sectPr w:rsidR="00F301B8" w:rsidRPr="008E1F4A" w:rsidSect="008C25EE">
      <w:headerReference w:type="default" r:id="rId13"/>
      <w:pgSz w:w="12240" w:h="15840"/>
      <w:pgMar w:top="1417" w:right="1417" w:bottom="1417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2957406" w14:textId="77777777" w:rsidR="00C23A93" w:rsidRDefault="00C23A93" w:rsidP="008C25EE">
      <w:pPr>
        <w:spacing w:after="0" w:line="240" w:lineRule="auto"/>
      </w:pPr>
      <w:r>
        <w:separator/>
      </w:r>
    </w:p>
  </w:endnote>
  <w:endnote w:type="continuationSeparator" w:id="0">
    <w:p w14:paraId="020A16B1" w14:textId="77777777" w:rsidR="00C23A93" w:rsidRDefault="00C23A93" w:rsidP="008C25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5ABE21" w14:textId="77777777" w:rsidR="00C23A93" w:rsidRDefault="00C23A93" w:rsidP="008C25EE">
      <w:pPr>
        <w:spacing w:after="0" w:line="240" w:lineRule="auto"/>
      </w:pPr>
      <w:r>
        <w:separator/>
      </w:r>
    </w:p>
  </w:footnote>
  <w:footnote w:type="continuationSeparator" w:id="0">
    <w:p w14:paraId="38AE711F" w14:textId="77777777" w:rsidR="00C23A93" w:rsidRDefault="00C23A93" w:rsidP="008C25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41040E" w14:textId="77777777" w:rsidR="008C25EE" w:rsidRDefault="008C25EE" w:rsidP="008C25EE">
    <w:pPr>
      <w:pStyle w:val="lfej"/>
      <w:ind w:left="-1417"/>
    </w:pPr>
    <w:r>
      <w:rPr>
        <w:noProof/>
        <w:lang w:val="hu-HU" w:eastAsia="hu-HU"/>
      </w:rPr>
      <w:drawing>
        <wp:inline distT="0" distB="0" distL="0" distR="0" wp14:anchorId="360B69CE" wp14:editId="6EE6DEDF">
          <wp:extent cx="3099026" cy="1457325"/>
          <wp:effectExtent l="0" t="0" r="6350" b="0"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sim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8816" cy="14572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E0796E">
      <w:tab/>
      <w:t xml:space="preserve">                    </w:t>
    </w:r>
    <w:r w:rsidR="00E0796E">
      <w:tab/>
      <w:t xml:space="preserve">  </w:t>
    </w:r>
    <w:r w:rsidR="00E0796E">
      <w:rPr>
        <w:rFonts w:ascii="Palatino Linotype" w:hAnsi="Palatino Linotype"/>
        <w:b/>
        <w:noProof/>
        <w:sz w:val="28"/>
        <w:szCs w:val="28"/>
        <w:lang w:val="hu-HU" w:eastAsia="hu-HU"/>
      </w:rPr>
      <w:drawing>
        <wp:inline distT="0" distB="0" distL="0" distR="0" wp14:anchorId="2A010574" wp14:editId="043AF11C">
          <wp:extent cx="902990" cy="1187493"/>
          <wp:effectExtent l="0" t="0" r="0" b="0"/>
          <wp:docPr id="2" name="Kép 2" descr="lovas-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2" descr="lovas-logo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5472" cy="11907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0796E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996260"/>
    <w:multiLevelType w:val="hybridMultilevel"/>
    <w:tmpl w:val="1EDC68F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7F26080"/>
    <w:multiLevelType w:val="hybridMultilevel"/>
    <w:tmpl w:val="9A6EF516"/>
    <w:lvl w:ilvl="0" w:tplc="1FAC6552">
      <w:start w:val="13"/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rebuchet M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markup="0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25EE"/>
    <w:rsid w:val="00015B72"/>
    <w:rsid w:val="00026131"/>
    <w:rsid w:val="0003082A"/>
    <w:rsid w:val="00044F6F"/>
    <w:rsid w:val="000473E2"/>
    <w:rsid w:val="00062DF1"/>
    <w:rsid w:val="00082777"/>
    <w:rsid w:val="0008468C"/>
    <w:rsid w:val="000C0FF3"/>
    <w:rsid w:val="000C2CB6"/>
    <w:rsid w:val="000C4E2A"/>
    <w:rsid w:val="000D1A21"/>
    <w:rsid w:val="000D51F7"/>
    <w:rsid w:val="000D5888"/>
    <w:rsid w:val="000D7DEC"/>
    <w:rsid w:val="000E3BD6"/>
    <w:rsid w:val="00127478"/>
    <w:rsid w:val="0015407B"/>
    <w:rsid w:val="00155011"/>
    <w:rsid w:val="00175742"/>
    <w:rsid w:val="00181AD4"/>
    <w:rsid w:val="00196D73"/>
    <w:rsid w:val="00217741"/>
    <w:rsid w:val="002304EA"/>
    <w:rsid w:val="002433B6"/>
    <w:rsid w:val="002501CB"/>
    <w:rsid w:val="00280BD6"/>
    <w:rsid w:val="0028459A"/>
    <w:rsid w:val="002975F9"/>
    <w:rsid w:val="002A6DA5"/>
    <w:rsid w:val="002C03A9"/>
    <w:rsid w:val="002C530E"/>
    <w:rsid w:val="002E7129"/>
    <w:rsid w:val="002F461B"/>
    <w:rsid w:val="002F57A0"/>
    <w:rsid w:val="00330C91"/>
    <w:rsid w:val="0033157B"/>
    <w:rsid w:val="00331C2A"/>
    <w:rsid w:val="003337F4"/>
    <w:rsid w:val="00335F00"/>
    <w:rsid w:val="00342725"/>
    <w:rsid w:val="00394A9E"/>
    <w:rsid w:val="003A4D05"/>
    <w:rsid w:val="003B5589"/>
    <w:rsid w:val="003C1D03"/>
    <w:rsid w:val="003C6777"/>
    <w:rsid w:val="003E263D"/>
    <w:rsid w:val="003E6214"/>
    <w:rsid w:val="003F40B9"/>
    <w:rsid w:val="00416266"/>
    <w:rsid w:val="00416C27"/>
    <w:rsid w:val="00421CFA"/>
    <w:rsid w:val="0042582E"/>
    <w:rsid w:val="00434568"/>
    <w:rsid w:val="00443460"/>
    <w:rsid w:val="00450A4B"/>
    <w:rsid w:val="0046536F"/>
    <w:rsid w:val="00470C1F"/>
    <w:rsid w:val="0048041C"/>
    <w:rsid w:val="004A4CB3"/>
    <w:rsid w:val="004A7198"/>
    <w:rsid w:val="004B4E58"/>
    <w:rsid w:val="004D4A35"/>
    <w:rsid w:val="004D5DA9"/>
    <w:rsid w:val="005006F1"/>
    <w:rsid w:val="00502956"/>
    <w:rsid w:val="00527568"/>
    <w:rsid w:val="0053545B"/>
    <w:rsid w:val="0053586C"/>
    <w:rsid w:val="00542495"/>
    <w:rsid w:val="0054713E"/>
    <w:rsid w:val="00571DA5"/>
    <w:rsid w:val="00586653"/>
    <w:rsid w:val="005A308D"/>
    <w:rsid w:val="005A3364"/>
    <w:rsid w:val="005A454E"/>
    <w:rsid w:val="005A52EA"/>
    <w:rsid w:val="005C689F"/>
    <w:rsid w:val="00601304"/>
    <w:rsid w:val="00605A8F"/>
    <w:rsid w:val="006128D9"/>
    <w:rsid w:val="00617545"/>
    <w:rsid w:val="006221BD"/>
    <w:rsid w:val="00627D95"/>
    <w:rsid w:val="0063019D"/>
    <w:rsid w:val="00645617"/>
    <w:rsid w:val="00650E15"/>
    <w:rsid w:val="006B6801"/>
    <w:rsid w:val="006D2921"/>
    <w:rsid w:val="006D635E"/>
    <w:rsid w:val="006E1B56"/>
    <w:rsid w:val="006F669B"/>
    <w:rsid w:val="00700DD5"/>
    <w:rsid w:val="00702CD0"/>
    <w:rsid w:val="00710387"/>
    <w:rsid w:val="00711009"/>
    <w:rsid w:val="00721A66"/>
    <w:rsid w:val="0074331B"/>
    <w:rsid w:val="007645BC"/>
    <w:rsid w:val="00773EF9"/>
    <w:rsid w:val="007762AE"/>
    <w:rsid w:val="00784731"/>
    <w:rsid w:val="00795E81"/>
    <w:rsid w:val="007A06EA"/>
    <w:rsid w:val="007A1F19"/>
    <w:rsid w:val="007C140C"/>
    <w:rsid w:val="007C36B0"/>
    <w:rsid w:val="007D2D63"/>
    <w:rsid w:val="007F7461"/>
    <w:rsid w:val="00806E2E"/>
    <w:rsid w:val="00817FEE"/>
    <w:rsid w:val="00870600"/>
    <w:rsid w:val="00873713"/>
    <w:rsid w:val="008C02A9"/>
    <w:rsid w:val="008C25EE"/>
    <w:rsid w:val="008D0F16"/>
    <w:rsid w:val="008D7C20"/>
    <w:rsid w:val="008E1F4A"/>
    <w:rsid w:val="008F6786"/>
    <w:rsid w:val="008F7862"/>
    <w:rsid w:val="0090453E"/>
    <w:rsid w:val="00910970"/>
    <w:rsid w:val="00913004"/>
    <w:rsid w:val="009376EF"/>
    <w:rsid w:val="00961FDC"/>
    <w:rsid w:val="0096485F"/>
    <w:rsid w:val="009852B8"/>
    <w:rsid w:val="009865C5"/>
    <w:rsid w:val="009901DC"/>
    <w:rsid w:val="009A2FF7"/>
    <w:rsid w:val="009B213E"/>
    <w:rsid w:val="009B3893"/>
    <w:rsid w:val="009C2F38"/>
    <w:rsid w:val="009E1874"/>
    <w:rsid w:val="00A2059C"/>
    <w:rsid w:val="00A2695F"/>
    <w:rsid w:val="00A3643C"/>
    <w:rsid w:val="00A44EBD"/>
    <w:rsid w:val="00A94899"/>
    <w:rsid w:val="00A96664"/>
    <w:rsid w:val="00AB6A48"/>
    <w:rsid w:val="00AC168B"/>
    <w:rsid w:val="00AC52D2"/>
    <w:rsid w:val="00B17065"/>
    <w:rsid w:val="00B30F87"/>
    <w:rsid w:val="00B63BEB"/>
    <w:rsid w:val="00B96577"/>
    <w:rsid w:val="00BA414C"/>
    <w:rsid w:val="00BC6089"/>
    <w:rsid w:val="00BC74C1"/>
    <w:rsid w:val="00BD2B70"/>
    <w:rsid w:val="00BD547A"/>
    <w:rsid w:val="00C0146E"/>
    <w:rsid w:val="00C1545E"/>
    <w:rsid w:val="00C23A93"/>
    <w:rsid w:val="00C450DB"/>
    <w:rsid w:val="00C45FE3"/>
    <w:rsid w:val="00C612F1"/>
    <w:rsid w:val="00C62AF2"/>
    <w:rsid w:val="00CA4158"/>
    <w:rsid w:val="00CA699B"/>
    <w:rsid w:val="00CC4FB7"/>
    <w:rsid w:val="00CD416C"/>
    <w:rsid w:val="00CF1A52"/>
    <w:rsid w:val="00D13BF1"/>
    <w:rsid w:val="00D74256"/>
    <w:rsid w:val="00D903F3"/>
    <w:rsid w:val="00D904CA"/>
    <w:rsid w:val="00D93C4E"/>
    <w:rsid w:val="00DB50B0"/>
    <w:rsid w:val="00DC0870"/>
    <w:rsid w:val="00DC7146"/>
    <w:rsid w:val="00DE7964"/>
    <w:rsid w:val="00DF02C0"/>
    <w:rsid w:val="00DF126D"/>
    <w:rsid w:val="00DF242B"/>
    <w:rsid w:val="00E0732C"/>
    <w:rsid w:val="00E0796E"/>
    <w:rsid w:val="00E1434A"/>
    <w:rsid w:val="00E34131"/>
    <w:rsid w:val="00E931D1"/>
    <w:rsid w:val="00EA2BDB"/>
    <w:rsid w:val="00EA59B5"/>
    <w:rsid w:val="00EB0171"/>
    <w:rsid w:val="00EC69A2"/>
    <w:rsid w:val="00EE1121"/>
    <w:rsid w:val="00F032C2"/>
    <w:rsid w:val="00F301B8"/>
    <w:rsid w:val="00F32D41"/>
    <w:rsid w:val="00F3345F"/>
    <w:rsid w:val="00F3787A"/>
    <w:rsid w:val="00F40C3C"/>
    <w:rsid w:val="00F7258A"/>
    <w:rsid w:val="00F77331"/>
    <w:rsid w:val="00F84C9F"/>
    <w:rsid w:val="00FA0476"/>
    <w:rsid w:val="00FB020D"/>
    <w:rsid w:val="00FD7E05"/>
    <w:rsid w:val="00FF3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8BA2DA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8459A"/>
    <w:rPr>
      <w:rFonts w:eastAsiaTheme="minorEastAsia"/>
      <w:lang w:val="hu-HU"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8C25EE"/>
    <w:pPr>
      <w:tabs>
        <w:tab w:val="center" w:pos="4703"/>
        <w:tab w:val="right" w:pos="9406"/>
      </w:tabs>
      <w:spacing w:after="0" w:line="240" w:lineRule="auto"/>
    </w:pPr>
    <w:rPr>
      <w:rFonts w:eastAsiaTheme="minorHAnsi"/>
      <w:lang w:val="en-US" w:eastAsia="en-US"/>
    </w:rPr>
  </w:style>
  <w:style w:type="character" w:customStyle="1" w:styleId="lfejChar">
    <w:name w:val="Élőfej Char"/>
    <w:basedOn w:val="Bekezdsalapbettpusa"/>
    <w:link w:val="lfej"/>
    <w:uiPriority w:val="99"/>
    <w:rsid w:val="008C25EE"/>
  </w:style>
  <w:style w:type="paragraph" w:styleId="llb">
    <w:name w:val="footer"/>
    <w:basedOn w:val="Norml"/>
    <w:link w:val="llbChar"/>
    <w:uiPriority w:val="99"/>
    <w:unhideWhenUsed/>
    <w:rsid w:val="008C25EE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8C25EE"/>
  </w:style>
  <w:style w:type="paragraph" w:styleId="Buborkszveg">
    <w:name w:val="Balloon Text"/>
    <w:basedOn w:val="Norml"/>
    <w:link w:val="BuborkszvegChar"/>
    <w:uiPriority w:val="99"/>
    <w:semiHidden/>
    <w:unhideWhenUsed/>
    <w:rsid w:val="008C25EE"/>
    <w:pPr>
      <w:spacing w:after="0" w:line="240" w:lineRule="auto"/>
    </w:pPr>
    <w:rPr>
      <w:rFonts w:ascii="Tahoma" w:eastAsiaTheme="minorHAnsi" w:hAnsi="Tahoma" w:cs="Tahoma"/>
      <w:sz w:val="16"/>
      <w:szCs w:val="16"/>
      <w:lang w:val="en-US" w:eastAsia="en-US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C25EE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uiPriority w:val="99"/>
    <w:unhideWhenUsed/>
    <w:rsid w:val="0028459A"/>
    <w:rPr>
      <w:color w:val="0000FF" w:themeColor="hyperlink"/>
      <w:u w:val="single"/>
    </w:rPr>
  </w:style>
  <w:style w:type="character" w:styleId="Kiemels2">
    <w:name w:val="Strong"/>
    <w:uiPriority w:val="22"/>
    <w:qFormat/>
    <w:rsid w:val="005A52EA"/>
    <w:rPr>
      <w:b/>
      <w:bCs/>
    </w:rPr>
  </w:style>
  <w:style w:type="character" w:styleId="Jegyzethivatkozs">
    <w:name w:val="annotation reference"/>
    <w:basedOn w:val="Bekezdsalapbettpusa"/>
    <w:uiPriority w:val="99"/>
    <w:semiHidden/>
    <w:unhideWhenUsed/>
    <w:rsid w:val="00E931D1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E931D1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E931D1"/>
    <w:rPr>
      <w:rFonts w:eastAsiaTheme="minorEastAsia"/>
      <w:sz w:val="20"/>
      <w:szCs w:val="20"/>
      <w:lang w:val="hu-HU"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E931D1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E931D1"/>
    <w:rPr>
      <w:rFonts w:eastAsiaTheme="minorEastAsia"/>
      <w:b/>
      <w:bCs/>
      <w:sz w:val="20"/>
      <w:szCs w:val="20"/>
      <w:lang w:val="hu-HU" w:eastAsia="hu-HU"/>
    </w:rPr>
  </w:style>
  <w:style w:type="paragraph" w:styleId="Listaszerbekezds">
    <w:name w:val="List Paragraph"/>
    <w:basedOn w:val="Norml"/>
    <w:uiPriority w:val="34"/>
    <w:qFormat/>
    <w:rsid w:val="00A96664"/>
    <w:pPr>
      <w:ind w:left="720"/>
      <w:contextualSpacing/>
    </w:pPr>
    <w:rPr>
      <w:rFonts w:eastAsiaTheme="minorHAnsi"/>
      <w:lang w:eastAsia="en-US"/>
    </w:rPr>
  </w:style>
  <w:style w:type="table" w:styleId="Rcsostblzat">
    <w:name w:val="Table Grid"/>
    <w:basedOn w:val="Normltblzat"/>
    <w:uiPriority w:val="59"/>
    <w:rsid w:val="008E1F4A"/>
    <w:pPr>
      <w:spacing w:after="0" w:line="240" w:lineRule="auto"/>
    </w:pPr>
    <w:rPr>
      <w:lang w:val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1">
    <w:name w:val="Rácsos táblázat1"/>
    <w:basedOn w:val="Normltblzat"/>
    <w:next w:val="Rcsostblzat"/>
    <w:uiPriority w:val="59"/>
    <w:rsid w:val="008E1F4A"/>
    <w:pPr>
      <w:spacing w:after="0" w:line="240" w:lineRule="auto"/>
    </w:pPr>
    <w:rPr>
      <w:lang w:val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8459A"/>
    <w:rPr>
      <w:rFonts w:eastAsiaTheme="minorEastAsia"/>
      <w:lang w:val="hu-HU"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8C25EE"/>
    <w:pPr>
      <w:tabs>
        <w:tab w:val="center" w:pos="4703"/>
        <w:tab w:val="right" w:pos="9406"/>
      </w:tabs>
      <w:spacing w:after="0" w:line="240" w:lineRule="auto"/>
    </w:pPr>
    <w:rPr>
      <w:rFonts w:eastAsiaTheme="minorHAnsi"/>
      <w:lang w:val="en-US" w:eastAsia="en-US"/>
    </w:rPr>
  </w:style>
  <w:style w:type="character" w:customStyle="1" w:styleId="lfejChar">
    <w:name w:val="Élőfej Char"/>
    <w:basedOn w:val="Bekezdsalapbettpusa"/>
    <w:link w:val="lfej"/>
    <w:uiPriority w:val="99"/>
    <w:rsid w:val="008C25EE"/>
  </w:style>
  <w:style w:type="paragraph" w:styleId="llb">
    <w:name w:val="footer"/>
    <w:basedOn w:val="Norml"/>
    <w:link w:val="llbChar"/>
    <w:uiPriority w:val="99"/>
    <w:unhideWhenUsed/>
    <w:rsid w:val="008C25EE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8C25EE"/>
  </w:style>
  <w:style w:type="paragraph" w:styleId="Buborkszveg">
    <w:name w:val="Balloon Text"/>
    <w:basedOn w:val="Norml"/>
    <w:link w:val="BuborkszvegChar"/>
    <w:uiPriority w:val="99"/>
    <w:semiHidden/>
    <w:unhideWhenUsed/>
    <w:rsid w:val="008C25EE"/>
    <w:pPr>
      <w:spacing w:after="0" w:line="240" w:lineRule="auto"/>
    </w:pPr>
    <w:rPr>
      <w:rFonts w:ascii="Tahoma" w:eastAsiaTheme="minorHAnsi" w:hAnsi="Tahoma" w:cs="Tahoma"/>
      <w:sz w:val="16"/>
      <w:szCs w:val="16"/>
      <w:lang w:val="en-US" w:eastAsia="en-US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C25EE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uiPriority w:val="99"/>
    <w:unhideWhenUsed/>
    <w:rsid w:val="0028459A"/>
    <w:rPr>
      <w:color w:val="0000FF" w:themeColor="hyperlink"/>
      <w:u w:val="single"/>
    </w:rPr>
  </w:style>
  <w:style w:type="character" w:styleId="Kiemels2">
    <w:name w:val="Strong"/>
    <w:uiPriority w:val="22"/>
    <w:qFormat/>
    <w:rsid w:val="005A52EA"/>
    <w:rPr>
      <w:b/>
      <w:bCs/>
    </w:rPr>
  </w:style>
  <w:style w:type="character" w:styleId="Jegyzethivatkozs">
    <w:name w:val="annotation reference"/>
    <w:basedOn w:val="Bekezdsalapbettpusa"/>
    <w:uiPriority w:val="99"/>
    <w:semiHidden/>
    <w:unhideWhenUsed/>
    <w:rsid w:val="00E931D1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E931D1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E931D1"/>
    <w:rPr>
      <w:rFonts w:eastAsiaTheme="minorEastAsia"/>
      <w:sz w:val="20"/>
      <w:szCs w:val="20"/>
      <w:lang w:val="hu-HU"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E931D1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E931D1"/>
    <w:rPr>
      <w:rFonts w:eastAsiaTheme="minorEastAsia"/>
      <w:b/>
      <w:bCs/>
      <w:sz w:val="20"/>
      <w:szCs w:val="20"/>
      <w:lang w:val="hu-HU" w:eastAsia="hu-HU"/>
    </w:rPr>
  </w:style>
  <w:style w:type="paragraph" w:styleId="Listaszerbekezds">
    <w:name w:val="List Paragraph"/>
    <w:basedOn w:val="Norml"/>
    <w:uiPriority w:val="34"/>
    <w:qFormat/>
    <w:rsid w:val="00A96664"/>
    <w:pPr>
      <w:ind w:left="720"/>
      <w:contextualSpacing/>
    </w:pPr>
    <w:rPr>
      <w:rFonts w:eastAsiaTheme="minorHAnsi"/>
      <w:lang w:eastAsia="en-US"/>
    </w:rPr>
  </w:style>
  <w:style w:type="table" w:styleId="Rcsostblzat">
    <w:name w:val="Table Grid"/>
    <w:basedOn w:val="Normltblzat"/>
    <w:uiPriority w:val="59"/>
    <w:rsid w:val="008E1F4A"/>
    <w:pPr>
      <w:spacing w:after="0" w:line="240" w:lineRule="auto"/>
    </w:pPr>
    <w:rPr>
      <w:lang w:val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1">
    <w:name w:val="Rácsos táblázat1"/>
    <w:basedOn w:val="Normltblzat"/>
    <w:next w:val="Rcsostblzat"/>
    <w:uiPriority w:val="59"/>
    <w:rsid w:val="008E1F4A"/>
    <w:pPr>
      <w:spacing w:after="0" w:line="240" w:lineRule="auto"/>
    </w:pPr>
    <w:rPr>
      <w:lang w:val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petho@gyermekmento.h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gbozori@lovasterapia.hu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mltsz@gyermekmento.hu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lovasterapia.hu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3349DD-CB41-4A95-B0D3-DC2CFF705C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3</Pages>
  <Words>856</Words>
  <Characters>5908</Characters>
  <Application>Microsoft Office Word</Application>
  <DocSecurity>0</DocSecurity>
  <Lines>49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pokol</dc:creator>
  <cp:lastModifiedBy>Bozori Gabriella</cp:lastModifiedBy>
  <cp:revision>26</cp:revision>
  <cp:lastPrinted>2015-10-12T08:58:00Z</cp:lastPrinted>
  <dcterms:created xsi:type="dcterms:W3CDTF">2016-10-03T09:45:00Z</dcterms:created>
  <dcterms:modified xsi:type="dcterms:W3CDTF">2017-10-03T08:00:00Z</dcterms:modified>
</cp:coreProperties>
</file>